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9CFF7" w14:textId="46C7AD60" w:rsidR="00047A36" w:rsidRPr="00047A36" w:rsidRDefault="00955507" w:rsidP="00047A36">
      <w:pPr>
        <w:jc w:val="center"/>
        <w:rPr>
          <w:rFonts w:ascii="Times New Roman" w:hAnsi="Times New Roman" w:cs="Times New Roman"/>
          <w:b/>
          <w:bCs/>
          <w:sz w:val="24"/>
          <w:szCs w:val="24"/>
        </w:rPr>
      </w:pPr>
      <w:r w:rsidRPr="00047A36">
        <w:rPr>
          <w:rFonts w:ascii="Times New Roman" w:hAnsi="Times New Roman" w:cs="Times New Roman"/>
          <w:b/>
          <w:bCs/>
          <w:sz w:val="24"/>
          <w:szCs w:val="24"/>
        </w:rPr>
        <w:t>06. Biserica, o cas</w:t>
      </w:r>
      <w:r w:rsidR="00047A36" w:rsidRPr="00047A36">
        <w:rPr>
          <w:rFonts w:ascii="Times New Roman" w:hAnsi="Times New Roman" w:cs="Times New Roman"/>
          <w:b/>
          <w:bCs/>
          <w:sz w:val="24"/>
          <w:szCs w:val="24"/>
        </w:rPr>
        <w:t>ă</w:t>
      </w:r>
      <w:r w:rsidRPr="00047A36">
        <w:rPr>
          <w:rFonts w:ascii="Times New Roman" w:hAnsi="Times New Roman" w:cs="Times New Roman"/>
          <w:b/>
          <w:bCs/>
          <w:sz w:val="24"/>
          <w:szCs w:val="24"/>
        </w:rPr>
        <w:t xml:space="preserve"> deschis</w:t>
      </w:r>
      <w:r w:rsidR="00047A36" w:rsidRPr="00047A36">
        <w:rPr>
          <w:rFonts w:ascii="Times New Roman" w:hAnsi="Times New Roman" w:cs="Times New Roman"/>
          <w:b/>
          <w:bCs/>
          <w:sz w:val="24"/>
          <w:szCs w:val="24"/>
        </w:rPr>
        <w:t>ă</w:t>
      </w:r>
      <w:r w:rsidRPr="00047A36">
        <w:rPr>
          <w:rFonts w:ascii="Times New Roman" w:hAnsi="Times New Roman" w:cs="Times New Roman"/>
          <w:b/>
          <w:bCs/>
          <w:sz w:val="24"/>
          <w:szCs w:val="24"/>
        </w:rPr>
        <w:t xml:space="preserve"> pentru toate </w:t>
      </w:r>
      <w:r w:rsidR="00047A36" w:rsidRPr="00047A36">
        <w:rPr>
          <w:rFonts w:ascii="Times New Roman" w:hAnsi="Times New Roman" w:cs="Times New Roman"/>
          <w:b/>
          <w:bCs/>
          <w:sz w:val="24"/>
          <w:szCs w:val="24"/>
        </w:rPr>
        <w:t>generațiile</w:t>
      </w:r>
    </w:p>
    <w:p w14:paraId="323C0776" w14:textId="7553188F" w:rsidR="00711E04" w:rsidRDefault="00047A36" w:rsidP="00047A36">
      <w:pPr>
        <w:jc w:val="center"/>
        <w:rPr>
          <w:rFonts w:ascii="Times New Roman" w:hAnsi="Times New Roman" w:cs="Times New Roman"/>
          <w:b/>
          <w:bCs/>
          <w:sz w:val="24"/>
          <w:szCs w:val="24"/>
        </w:rPr>
      </w:pPr>
      <w:r w:rsidRPr="00047A36">
        <w:rPr>
          <w:rFonts w:ascii="Times New Roman" w:hAnsi="Times New Roman" w:cs="Times New Roman"/>
          <w:b/>
          <w:bCs/>
          <w:sz w:val="24"/>
          <w:szCs w:val="24"/>
        </w:rPr>
        <w:t>Casa construită pe stâncă (</w:t>
      </w:r>
      <w:proofErr w:type="spellStart"/>
      <w:r w:rsidRPr="00047A36">
        <w:rPr>
          <w:rFonts w:ascii="Times New Roman" w:hAnsi="Times New Roman" w:cs="Times New Roman"/>
          <w:b/>
          <w:bCs/>
          <w:sz w:val="24"/>
          <w:szCs w:val="24"/>
        </w:rPr>
        <w:t>Mt</w:t>
      </w:r>
      <w:proofErr w:type="spellEnd"/>
      <w:r w:rsidRPr="00047A36">
        <w:rPr>
          <w:rFonts w:ascii="Times New Roman" w:hAnsi="Times New Roman" w:cs="Times New Roman"/>
          <w:b/>
          <w:bCs/>
          <w:sz w:val="24"/>
          <w:szCs w:val="24"/>
        </w:rPr>
        <w:t xml:space="preserve"> 7, 24-27)</w:t>
      </w:r>
    </w:p>
    <w:p w14:paraId="4D290DAF" w14:textId="77777777" w:rsidR="00F4666F" w:rsidRDefault="00F4666F" w:rsidP="00F4666F">
      <w:pPr>
        <w:rPr>
          <w:rFonts w:ascii="Times New Roman" w:hAnsi="Times New Roman" w:cs="Times New Roman"/>
          <w:b/>
          <w:bCs/>
          <w:sz w:val="24"/>
          <w:szCs w:val="24"/>
        </w:rPr>
      </w:pPr>
    </w:p>
    <w:p w14:paraId="0C2DA462" w14:textId="77777777" w:rsidR="0023454E" w:rsidRPr="00270FD3" w:rsidRDefault="001139CA" w:rsidP="0023454E">
      <w:pPr>
        <w:ind w:firstLine="709"/>
        <w:rPr>
          <w:rFonts w:ascii="Times New Roman" w:hAnsi="Times New Roman" w:cs="Times New Roman"/>
          <w:sz w:val="24"/>
          <w:szCs w:val="24"/>
        </w:rPr>
      </w:pPr>
      <w:r w:rsidRPr="00270FD3">
        <w:rPr>
          <w:rFonts w:ascii="Times New Roman" w:hAnsi="Times New Roman" w:cs="Times New Roman"/>
          <w:sz w:val="24"/>
          <w:szCs w:val="24"/>
        </w:rPr>
        <w:t xml:space="preserve">Așa cum casa unei familii reunește persoane de diferite vârste, aparținând diferitelor generații (copii, părinți, bunici, străbunici), tot astfel Biserica, familia lui Dumnezeu, primește sub acoperișul său oameni de toate vârstele, statutele sociale, de diferite culturi, cu diferite talente. Și așa cum într-o familie locuiesc sub acoperișul aceleași case și fiii exemplari și cei rebeli, tot așa Biserica adună la pieptul său oameni exemplari, putem spune sfinți, dar și păcătoși care au nevoie să întâlnească în mod real milostivirea Tatălui și să se convertească. </w:t>
      </w:r>
    </w:p>
    <w:p w14:paraId="7D1C09A5" w14:textId="77777777" w:rsidR="009537F8" w:rsidRPr="00270FD3" w:rsidRDefault="001139CA" w:rsidP="0023454E">
      <w:pPr>
        <w:ind w:firstLine="709"/>
        <w:rPr>
          <w:rFonts w:ascii="Times New Roman" w:hAnsi="Times New Roman" w:cs="Times New Roman"/>
          <w:sz w:val="24"/>
          <w:szCs w:val="24"/>
        </w:rPr>
      </w:pPr>
      <w:r w:rsidRPr="00270FD3">
        <w:rPr>
          <w:rFonts w:ascii="Times New Roman" w:hAnsi="Times New Roman" w:cs="Times New Roman"/>
          <w:sz w:val="24"/>
          <w:szCs w:val="24"/>
        </w:rPr>
        <w:t xml:space="preserve">Temelia Bisericii este una solidă, care a rezistat încercărilor istoriei și care trebuie să reziste intemperiilor timpurilor actuale. </w:t>
      </w:r>
      <w:r w:rsidR="0023454E" w:rsidRPr="00270FD3">
        <w:rPr>
          <w:rFonts w:ascii="Times New Roman" w:hAnsi="Times New Roman" w:cs="Times New Roman"/>
          <w:sz w:val="24"/>
          <w:szCs w:val="24"/>
        </w:rPr>
        <w:t xml:space="preserve">Cu toții suntem invitați să locuim în casa Domnului și fiecare dintre noi este coresponsabil la menținerea adevăratei credințe: </w:t>
      </w:r>
    </w:p>
    <w:p w14:paraId="4C02F440" w14:textId="77777777" w:rsidR="009537F8" w:rsidRPr="00270FD3" w:rsidRDefault="009537F8" w:rsidP="0023454E">
      <w:pPr>
        <w:ind w:firstLine="709"/>
        <w:rPr>
          <w:rFonts w:ascii="Times New Roman" w:hAnsi="Times New Roman" w:cs="Times New Roman"/>
          <w:sz w:val="24"/>
          <w:szCs w:val="24"/>
        </w:rPr>
      </w:pPr>
    </w:p>
    <w:p w14:paraId="0BFCD2A7" w14:textId="16D4CF29" w:rsidR="0023454E" w:rsidRPr="00270FD3" w:rsidRDefault="0023454E" w:rsidP="009537F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70FD3">
        <w:rPr>
          <w:rFonts w:ascii="Times New Roman" w:hAnsi="Times New Roman" w:cs="Times New Roman"/>
          <w:sz w:val="24"/>
          <w:szCs w:val="24"/>
        </w:rPr>
        <w:t xml:space="preserve">„Voi nu mai </w:t>
      </w:r>
      <w:proofErr w:type="spellStart"/>
      <w:r w:rsidRPr="00270FD3">
        <w:rPr>
          <w:rFonts w:ascii="Times New Roman" w:hAnsi="Times New Roman" w:cs="Times New Roman"/>
          <w:sz w:val="24"/>
          <w:szCs w:val="24"/>
        </w:rPr>
        <w:t>sunteţi</w:t>
      </w:r>
      <w:proofErr w:type="spellEnd"/>
      <w:r w:rsidRPr="00270FD3">
        <w:rPr>
          <w:rFonts w:ascii="Times New Roman" w:hAnsi="Times New Roman" w:cs="Times New Roman"/>
          <w:sz w:val="24"/>
          <w:szCs w:val="24"/>
        </w:rPr>
        <w:t xml:space="preserve"> străini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 xml:space="preserve"> nici </w:t>
      </w:r>
      <w:proofErr w:type="spellStart"/>
      <w:r w:rsidRPr="00270FD3">
        <w:rPr>
          <w:rFonts w:ascii="Times New Roman" w:hAnsi="Times New Roman" w:cs="Times New Roman"/>
          <w:sz w:val="24"/>
          <w:szCs w:val="24"/>
        </w:rPr>
        <w:t>oaspeţi</w:t>
      </w:r>
      <w:proofErr w:type="spellEnd"/>
      <w:r w:rsidRPr="00270FD3">
        <w:rPr>
          <w:rFonts w:ascii="Times New Roman" w:hAnsi="Times New Roman" w:cs="Times New Roman"/>
          <w:sz w:val="24"/>
          <w:szCs w:val="24"/>
        </w:rPr>
        <w:t xml:space="preserve">, ci </w:t>
      </w:r>
      <w:proofErr w:type="spellStart"/>
      <w:r w:rsidRPr="00270FD3">
        <w:rPr>
          <w:rFonts w:ascii="Times New Roman" w:hAnsi="Times New Roman" w:cs="Times New Roman"/>
          <w:sz w:val="24"/>
          <w:szCs w:val="24"/>
        </w:rPr>
        <w:t>sunteţi</w:t>
      </w:r>
      <w:proofErr w:type="spellEnd"/>
      <w:r w:rsidRPr="00270FD3">
        <w:rPr>
          <w:rFonts w:ascii="Times New Roman" w:hAnsi="Times New Roman" w:cs="Times New Roman"/>
          <w:sz w:val="24"/>
          <w:szCs w:val="24"/>
        </w:rPr>
        <w:t xml:space="preserve"> </w:t>
      </w:r>
      <w:proofErr w:type="spellStart"/>
      <w:r w:rsidRPr="00270FD3">
        <w:rPr>
          <w:rFonts w:ascii="Times New Roman" w:hAnsi="Times New Roman" w:cs="Times New Roman"/>
          <w:sz w:val="24"/>
          <w:szCs w:val="24"/>
        </w:rPr>
        <w:t>concetăţeni</w:t>
      </w:r>
      <w:proofErr w:type="spellEnd"/>
      <w:r w:rsidRPr="00270FD3">
        <w:rPr>
          <w:rFonts w:ascii="Times New Roman" w:hAnsi="Times New Roman" w:cs="Times New Roman"/>
          <w:sz w:val="24"/>
          <w:szCs w:val="24"/>
        </w:rPr>
        <w:t xml:space="preserve"> ai </w:t>
      </w:r>
      <w:proofErr w:type="spellStart"/>
      <w:r w:rsidRPr="00270FD3">
        <w:rPr>
          <w:rFonts w:ascii="Times New Roman" w:hAnsi="Times New Roman" w:cs="Times New Roman"/>
          <w:sz w:val="24"/>
          <w:szCs w:val="24"/>
        </w:rPr>
        <w:t>sfinţilor</w:t>
      </w:r>
      <w:proofErr w:type="spellEnd"/>
      <w:r w:rsidRPr="00270FD3">
        <w:rPr>
          <w:rFonts w:ascii="Times New Roman" w:hAnsi="Times New Roman" w:cs="Times New Roman"/>
          <w:sz w:val="24"/>
          <w:szCs w:val="24"/>
        </w:rPr>
        <w:t xml:space="preserve">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 xml:space="preserve"> oameni de casă ai lui Dumnezeu,  </w:t>
      </w:r>
      <w:proofErr w:type="spellStart"/>
      <w:r w:rsidRPr="00270FD3">
        <w:rPr>
          <w:rFonts w:ascii="Times New Roman" w:hAnsi="Times New Roman" w:cs="Times New Roman"/>
          <w:sz w:val="24"/>
          <w:szCs w:val="24"/>
        </w:rPr>
        <w:t>zidiţi</w:t>
      </w:r>
      <w:proofErr w:type="spellEnd"/>
      <w:r w:rsidRPr="00270FD3">
        <w:rPr>
          <w:rFonts w:ascii="Times New Roman" w:hAnsi="Times New Roman" w:cs="Times New Roman"/>
          <w:sz w:val="24"/>
          <w:szCs w:val="24"/>
        </w:rPr>
        <w:t xml:space="preserve"> pe temelia apostolilor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 xml:space="preserve"> a </w:t>
      </w:r>
      <w:proofErr w:type="spellStart"/>
      <w:r w:rsidRPr="00270FD3">
        <w:rPr>
          <w:rFonts w:ascii="Times New Roman" w:hAnsi="Times New Roman" w:cs="Times New Roman"/>
          <w:sz w:val="24"/>
          <w:szCs w:val="24"/>
        </w:rPr>
        <w:t>profeţilor</w:t>
      </w:r>
      <w:proofErr w:type="spellEnd"/>
      <w:r w:rsidRPr="00270FD3">
        <w:rPr>
          <w:rFonts w:ascii="Times New Roman" w:hAnsi="Times New Roman" w:cs="Times New Roman"/>
          <w:sz w:val="24"/>
          <w:szCs w:val="24"/>
        </w:rPr>
        <w:t xml:space="preserve">, piatra unghiulară fiind Cristos Isus.  În el, toată </w:t>
      </w:r>
      <w:proofErr w:type="spellStart"/>
      <w:r w:rsidRPr="00270FD3">
        <w:rPr>
          <w:rFonts w:ascii="Times New Roman" w:hAnsi="Times New Roman" w:cs="Times New Roman"/>
          <w:sz w:val="24"/>
          <w:szCs w:val="24"/>
        </w:rPr>
        <w:t>construcţia</w:t>
      </w:r>
      <w:proofErr w:type="spellEnd"/>
      <w:r w:rsidRPr="00270FD3">
        <w:rPr>
          <w:rFonts w:ascii="Times New Roman" w:hAnsi="Times New Roman" w:cs="Times New Roman"/>
          <w:sz w:val="24"/>
          <w:szCs w:val="24"/>
        </w:rPr>
        <w:t xml:space="preserve">, ca un ansamblu armonios, se </w:t>
      </w:r>
      <w:proofErr w:type="spellStart"/>
      <w:r w:rsidRPr="00270FD3">
        <w:rPr>
          <w:rFonts w:ascii="Times New Roman" w:hAnsi="Times New Roman" w:cs="Times New Roman"/>
          <w:sz w:val="24"/>
          <w:szCs w:val="24"/>
        </w:rPr>
        <w:t>înalţă</w:t>
      </w:r>
      <w:proofErr w:type="spellEnd"/>
      <w:r w:rsidRPr="00270FD3">
        <w:rPr>
          <w:rFonts w:ascii="Times New Roman" w:hAnsi="Times New Roman" w:cs="Times New Roman"/>
          <w:sz w:val="24"/>
          <w:szCs w:val="24"/>
        </w:rPr>
        <w:t xml:space="preserve"> ca un templu sfânt în Domnul,  în care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 xml:space="preserve"> voi </w:t>
      </w:r>
      <w:proofErr w:type="spellStart"/>
      <w:r w:rsidRPr="00270FD3">
        <w:rPr>
          <w:rFonts w:ascii="Times New Roman" w:hAnsi="Times New Roman" w:cs="Times New Roman"/>
          <w:sz w:val="24"/>
          <w:szCs w:val="24"/>
        </w:rPr>
        <w:t>sunteţi</w:t>
      </w:r>
      <w:proofErr w:type="spellEnd"/>
      <w:r w:rsidRPr="00270FD3">
        <w:rPr>
          <w:rFonts w:ascii="Times New Roman" w:hAnsi="Times New Roman" w:cs="Times New Roman"/>
          <w:sz w:val="24"/>
          <w:szCs w:val="24"/>
        </w:rPr>
        <w:t xml:space="preserve"> </w:t>
      </w:r>
      <w:proofErr w:type="spellStart"/>
      <w:r w:rsidRPr="00270FD3">
        <w:rPr>
          <w:rFonts w:ascii="Times New Roman" w:hAnsi="Times New Roman" w:cs="Times New Roman"/>
          <w:sz w:val="24"/>
          <w:szCs w:val="24"/>
        </w:rPr>
        <w:t>zidiţi</w:t>
      </w:r>
      <w:proofErr w:type="spellEnd"/>
      <w:r w:rsidRPr="00270FD3">
        <w:rPr>
          <w:rFonts w:ascii="Times New Roman" w:hAnsi="Times New Roman" w:cs="Times New Roman"/>
          <w:sz w:val="24"/>
          <w:szCs w:val="24"/>
        </w:rPr>
        <w:t xml:space="preserve"> ca să </w:t>
      </w:r>
      <w:proofErr w:type="spellStart"/>
      <w:r w:rsidRPr="00270FD3">
        <w:rPr>
          <w:rFonts w:ascii="Times New Roman" w:hAnsi="Times New Roman" w:cs="Times New Roman"/>
          <w:sz w:val="24"/>
          <w:szCs w:val="24"/>
        </w:rPr>
        <w:t>deveniţi</w:t>
      </w:r>
      <w:proofErr w:type="spellEnd"/>
      <w:r w:rsidRPr="00270FD3">
        <w:rPr>
          <w:rFonts w:ascii="Times New Roman" w:hAnsi="Times New Roman" w:cs="Times New Roman"/>
          <w:sz w:val="24"/>
          <w:szCs w:val="24"/>
        </w:rPr>
        <w:t xml:space="preserve"> o </w:t>
      </w:r>
      <w:proofErr w:type="spellStart"/>
      <w:r w:rsidRPr="00270FD3">
        <w:rPr>
          <w:rFonts w:ascii="Times New Roman" w:hAnsi="Times New Roman" w:cs="Times New Roman"/>
          <w:sz w:val="24"/>
          <w:szCs w:val="24"/>
        </w:rPr>
        <w:t>locuinţă</w:t>
      </w:r>
      <w:proofErr w:type="spellEnd"/>
      <w:r w:rsidRPr="00270FD3">
        <w:rPr>
          <w:rFonts w:ascii="Times New Roman" w:hAnsi="Times New Roman" w:cs="Times New Roman"/>
          <w:sz w:val="24"/>
          <w:szCs w:val="24"/>
        </w:rPr>
        <w:t xml:space="preserve"> a lui Dumnezeu prin Duhul.” (</w:t>
      </w:r>
      <w:proofErr w:type="spellStart"/>
      <w:r w:rsidRPr="00270FD3">
        <w:rPr>
          <w:rFonts w:ascii="Times New Roman" w:hAnsi="Times New Roman" w:cs="Times New Roman"/>
          <w:sz w:val="24"/>
          <w:szCs w:val="24"/>
        </w:rPr>
        <w:t>Ef</w:t>
      </w:r>
      <w:proofErr w:type="spellEnd"/>
      <w:r w:rsidRPr="00270FD3">
        <w:rPr>
          <w:rFonts w:ascii="Times New Roman" w:hAnsi="Times New Roman" w:cs="Times New Roman"/>
          <w:sz w:val="24"/>
          <w:szCs w:val="24"/>
        </w:rPr>
        <w:t xml:space="preserve"> 2, 19-22).</w:t>
      </w:r>
    </w:p>
    <w:p w14:paraId="30A39752" w14:textId="77777777" w:rsidR="009537F8" w:rsidRPr="00270FD3" w:rsidRDefault="009537F8" w:rsidP="0023454E">
      <w:pPr>
        <w:ind w:firstLine="709"/>
        <w:rPr>
          <w:rFonts w:ascii="Times New Roman" w:hAnsi="Times New Roman" w:cs="Times New Roman"/>
          <w:sz w:val="24"/>
          <w:szCs w:val="24"/>
        </w:rPr>
      </w:pPr>
    </w:p>
    <w:p w14:paraId="7D2A0E8E" w14:textId="3E008695" w:rsidR="0023454E" w:rsidRPr="00270FD3" w:rsidRDefault="009537F8" w:rsidP="009537F8">
      <w:pPr>
        <w:ind w:firstLine="709"/>
        <w:rPr>
          <w:rFonts w:ascii="Times New Roman" w:hAnsi="Times New Roman" w:cs="Times New Roman"/>
          <w:sz w:val="24"/>
          <w:szCs w:val="24"/>
        </w:rPr>
      </w:pPr>
      <w:r w:rsidRPr="00270FD3">
        <w:rPr>
          <w:rFonts w:ascii="Times New Roman" w:hAnsi="Times New Roman" w:cs="Times New Roman"/>
          <w:sz w:val="24"/>
          <w:szCs w:val="24"/>
        </w:rPr>
        <w:t>Cum putem ști ceea ce avem de făcut? Cum să menținem legătura vitală cu Cristos și cu ceilalți membri ai comunității ecleziale? Cum să fim „pietre vii”, adică să ne implicăm activ în viața Bisericii? Ascultând și împlinind cuvintele Domnului. Astfel locuința noastră va rezista în fața încercărilor și niciun dușman nu va putea să o distrugă.</w:t>
      </w:r>
    </w:p>
    <w:p w14:paraId="3F61F235" w14:textId="77777777" w:rsidR="00047A36" w:rsidRPr="00270FD3" w:rsidRDefault="00047A36" w:rsidP="00047A36">
      <w:pPr>
        <w:jc w:val="center"/>
        <w:rPr>
          <w:rFonts w:ascii="Times New Roman" w:hAnsi="Times New Roman" w:cs="Times New Roman"/>
          <w:b/>
          <w:bCs/>
          <w:sz w:val="24"/>
          <w:szCs w:val="24"/>
        </w:rPr>
      </w:pPr>
    </w:p>
    <w:p w14:paraId="5671177D" w14:textId="77777777" w:rsidR="009537F8" w:rsidRPr="00270FD3" w:rsidRDefault="009537F8" w:rsidP="00047A36">
      <w:pPr>
        <w:jc w:val="center"/>
        <w:rPr>
          <w:rFonts w:ascii="Times New Roman" w:hAnsi="Times New Roman" w:cs="Times New Roman"/>
          <w:b/>
          <w:bCs/>
          <w:sz w:val="24"/>
          <w:szCs w:val="24"/>
        </w:rPr>
      </w:pPr>
    </w:p>
    <w:p w14:paraId="281AB95C" w14:textId="34FE794E" w:rsidR="00047A36" w:rsidRPr="00270FD3" w:rsidRDefault="00047A36" w:rsidP="009537F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70FD3">
        <w:rPr>
          <w:rFonts w:ascii="Times New Roman" w:hAnsi="Times New Roman" w:cs="Times New Roman"/>
          <w:b/>
          <w:bCs/>
          <w:sz w:val="24"/>
          <w:szCs w:val="24"/>
          <w:vertAlign w:val="superscript"/>
        </w:rPr>
        <w:t>24</w:t>
      </w:r>
      <w:r w:rsidR="008653BF" w:rsidRPr="00270FD3">
        <w:rPr>
          <w:rFonts w:ascii="Times New Roman" w:hAnsi="Times New Roman" w:cs="Times New Roman"/>
          <w:sz w:val="24"/>
          <w:szCs w:val="24"/>
        </w:rPr>
        <w:t>„</w:t>
      </w:r>
      <w:r w:rsidRPr="00270FD3">
        <w:rPr>
          <w:rFonts w:ascii="Times New Roman" w:hAnsi="Times New Roman" w:cs="Times New Roman"/>
          <w:sz w:val="24"/>
          <w:szCs w:val="24"/>
        </w:rPr>
        <w:t xml:space="preserve">Aşadar, oricine ascultă aceste cuvinte ale mele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 xml:space="preserve"> le </w:t>
      </w:r>
      <w:proofErr w:type="spellStart"/>
      <w:r w:rsidRPr="00270FD3">
        <w:rPr>
          <w:rFonts w:ascii="Times New Roman" w:hAnsi="Times New Roman" w:cs="Times New Roman"/>
          <w:sz w:val="24"/>
          <w:szCs w:val="24"/>
        </w:rPr>
        <w:t>împlineşte</w:t>
      </w:r>
      <w:proofErr w:type="spellEnd"/>
      <w:r w:rsidRPr="00270FD3">
        <w:rPr>
          <w:rFonts w:ascii="Times New Roman" w:hAnsi="Times New Roman" w:cs="Times New Roman"/>
          <w:sz w:val="24"/>
          <w:szCs w:val="24"/>
        </w:rPr>
        <w:t xml:space="preserve"> va fi asemenea cu omul </w:t>
      </w:r>
      <w:proofErr w:type="spellStart"/>
      <w:r w:rsidRPr="00270FD3">
        <w:rPr>
          <w:rFonts w:ascii="Times New Roman" w:hAnsi="Times New Roman" w:cs="Times New Roman"/>
          <w:sz w:val="24"/>
          <w:szCs w:val="24"/>
        </w:rPr>
        <w:t>înţelept</w:t>
      </w:r>
      <w:proofErr w:type="spellEnd"/>
      <w:r w:rsidRPr="00270FD3">
        <w:rPr>
          <w:rFonts w:ascii="Times New Roman" w:hAnsi="Times New Roman" w:cs="Times New Roman"/>
          <w:sz w:val="24"/>
          <w:szCs w:val="24"/>
        </w:rPr>
        <w:t xml:space="preserve"> care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-a construit casa pe stâncă. </w:t>
      </w:r>
      <w:r w:rsidRPr="00270FD3">
        <w:rPr>
          <w:rFonts w:ascii="Times New Roman" w:hAnsi="Times New Roman" w:cs="Times New Roman"/>
          <w:b/>
          <w:bCs/>
          <w:sz w:val="24"/>
          <w:szCs w:val="24"/>
          <w:vertAlign w:val="superscript"/>
        </w:rPr>
        <w:t>25</w:t>
      </w:r>
      <w:r w:rsidRPr="00270FD3">
        <w:rPr>
          <w:rFonts w:ascii="Times New Roman" w:hAnsi="Times New Roman" w:cs="Times New Roman"/>
          <w:sz w:val="24"/>
          <w:szCs w:val="24"/>
        </w:rPr>
        <w:t xml:space="preserve">A căzut ploaia, au venit </w:t>
      </w:r>
      <w:proofErr w:type="spellStart"/>
      <w:r w:rsidRPr="00270FD3">
        <w:rPr>
          <w:rFonts w:ascii="Times New Roman" w:hAnsi="Times New Roman" w:cs="Times New Roman"/>
          <w:sz w:val="24"/>
          <w:szCs w:val="24"/>
        </w:rPr>
        <w:t>şuvoaiele</w:t>
      </w:r>
      <w:proofErr w:type="spellEnd"/>
      <w:r w:rsidRPr="00270FD3">
        <w:rPr>
          <w:rFonts w:ascii="Times New Roman" w:hAnsi="Times New Roman" w:cs="Times New Roman"/>
          <w:sz w:val="24"/>
          <w:szCs w:val="24"/>
        </w:rPr>
        <w:t>, au suflat vânturile, au năvălit peste casa aceea, dar ea n-a căzut, pentru că fusese stabilită pe stâncă. </w:t>
      </w:r>
      <w:r w:rsidRPr="00270FD3">
        <w:rPr>
          <w:rFonts w:ascii="Times New Roman" w:hAnsi="Times New Roman" w:cs="Times New Roman"/>
          <w:b/>
          <w:bCs/>
          <w:sz w:val="24"/>
          <w:szCs w:val="24"/>
          <w:vertAlign w:val="superscript"/>
        </w:rPr>
        <w:t>26</w:t>
      </w:r>
      <w:r w:rsidRPr="00270FD3">
        <w:rPr>
          <w:rFonts w:ascii="Times New Roman" w:hAnsi="Times New Roman" w:cs="Times New Roman"/>
          <w:sz w:val="24"/>
          <w:szCs w:val="24"/>
        </w:rPr>
        <w:t xml:space="preserve">Însă oricine ascultă aceste cuvinte ale mele,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 xml:space="preserve"> nu le </w:t>
      </w:r>
      <w:proofErr w:type="spellStart"/>
      <w:r w:rsidRPr="00270FD3">
        <w:rPr>
          <w:rFonts w:ascii="Times New Roman" w:hAnsi="Times New Roman" w:cs="Times New Roman"/>
          <w:sz w:val="24"/>
          <w:szCs w:val="24"/>
        </w:rPr>
        <w:t>împlineşte</w:t>
      </w:r>
      <w:proofErr w:type="spellEnd"/>
      <w:r w:rsidRPr="00270FD3">
        <w:rPr>
          <w:rFonts w:ascii="Times New Roman" w:hAnsi="Times New Roman" w:cs="Times New Roman"/>
          <w:sz w:val="24"/>
          <w:szCs w:val="24"/>
        </w:rPr>
        <w:t xml:space="preserve">, va fi asemenea cu bărbatul necugetat care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-a construit casa pe nisip. </w:t>
      </w:r>
      <w:r w:rsidRPr="00270FD3">
        <w:rPr>
          <w:rFonts w:ascii="Times New Roman" w:hAnsi="Times New Roman" w:cs="Times New Roman"/>
          <w:b/>
          <w:bCs/>
          <w:sz w:val="24"/>
          <w:szCs w:val="24"/>
          <w:vertAlign w:val="superscript"/>
        </w:rPr>
        <w:t>27</w:t>
      </w:r>
      <w:r w:rsidRPr="00270FD3">
        <w:rPr>
          <w:rFonts w:ascii="Times New Roman" w:hAnsi="Times New Roman" w:cs="Times New Roman"/>
          <w:sz w:val="24"/>
          <w:szCs w:val="24"/>
        </w:rPr>
        <w:t xml:space="preserve">A căzut ploaia, au venit </w:t>
      </w:r>
      <w:proofErr w:type="spellStart"/>
      <w:r w:rsidRPr="00270FD3">
        <w:rPr>
          <w:rFonts w:ascii="Times New Roman" w:hAnsi="Times New Roman" w:cs="Times New Roman"/>
          <w:sz w:val="24"/>
          <w:szCs w:val="24"/>
        </w:rPr>
        <w:t>şuvoaiele</w:t>
      </w:r>
      <w:proofErr w:type="spellEnd"/>
      <w:r w:rsidRPr="00270FD3">
        <w:rPr>
          <w:rFonts w:ascii="Times New Roman" w:hAnsi="Times New Roman" w:cs="Times New Roman"/>
          <w:sz w:val="24"/>
          <w:szCs w:val="24"/>
        </w:rPr>
        <w:t xml:space="preserve">, au suflat vânturile, au izbit în casa aceea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 xml:space="preserve"> ea s-a </w:t>
      </w:r>
      <w:proofErr w:type="spellStart"/>
      <w:r w:rsidRPr="00270FD3">
        <w:rPr>
          <w:rFonts w:ascii="Times New Roman" w:hAnsi="Times New Roman" w:cs="Times New Roman"/>
          <w:sz w:val="24"/>
          <w:szCs w:val="24"/>
        </w:rPr>
        <w:t>prăbuşit</w:t>
      </w:r>
      <w:proofErr w:type="spellEnd"/>
      <w:r w:rsidRPr="00270FD3">
        <w:rPr>
          <w:rFonts w:ascii="Times New Roman" w:hAnsi="Times New Roman" w:cs="Times New Roman"/>
          <w:sz w:val="24"/>
          <w:szCs w:val="24"/>
        </w:rPr>
        <w:t xml:space="preserve">. Iar </w:t>
      </w:r>
      <w:proofErr w:type="spellStart"/>
      <w:r w:rsidRPr="00270FD3">
        <w:rPr>
          <w:rFonts w:ascii="Times New Roman" w:hAnsi="Times New Roman" w:cs="Times New Roman"/>
          <w:sz w:val="24"/>
          <w:szCs w:val="24"/>
        </w:rPr>
        <w:t>prăbuşirea</w:t>
      </w:r>
      <w:proofErr w:type="spellEnd"/>
      <w:r w:rsidRPr="00270FD3">
        <w:rPr>
          <w:rFonts w:ascii="Times New Roman" w:hAnsi="Times New Roman" w:cs="Times New Roman"/>
          <w:sz w:val="24"/>
          <w:szCs w:val="24"/>
        </w:rPr>
        <w:t xml:space="preserve"> ei a fost mare”</w:t>
      </w:r>
      <w:r w:rsidR="009537F8" w:rsidRPr="00270FD3">
        <w:rPr>
          <w:rFonts w:ascii="Times New Roman" w:hAnsi="Times New Roman" w:cs="Times New Roman"/>
          <w:sz w:val="24"/>
          <w:szCs w:val="24"/>
        </w:rPr>
        <w:t xml:space="preserve"> (</w:t>
      </w:r>
      <w:proofErr w:type="spellStart"/>
      <w:r w:rsidR="009537F8" w:rsidRPr="00270FD3">
        <w:rPr>
          <w:rFonts w:ascii="Times New Roman" w:hAnsi="Times New Roman" w:cs="Times New Roman"/>
          <w:sz w:val="24"/>
          <w:szCs w:val="24"/>
        </w:rPr>
        <w:t>Mt</w:t>
      </w:r>
      <w:proofErr w:type="spellEnd"/>
      <w:r w:rsidR="009537F8" w:rsidRPr="00270FD3">
        <w:rPr>
          <w:rFonts w:ascii="Times New Roman" w:hAnsi="Times New Roman" w:cs="Times New Roman"/>
          <w:sz w:val="24"/>
          <w:szCs w:val="24"/>
        </w:rPr>
        <w:t>. 7, 24-27).</w:t>
      </w:r>
    </w:p>
    <w:p w14:paraId="4482E59D" w14:textId="77777777" w:rsidR="008653BF" w:rsidRPr="00270FD3" w:rsidRDefault="008653BF" w:rsidP="00047A36">
      <w:pPr>
        <w:rPr>
          <w:rFonts w:ascii="Times New Roman" w:hAnsi="Times New Roman" w:cs="Times New Roman"/>
          <w:sz w:val="24"/>
          <w:szCs w:val="24"/>
        </w:rPr>
      </w:pPr>
    </w:p>
    <w:p w14:paraId="27FFA476" w14:textId="77777777" w:rsidR="008653BF" w:rsidRPr="00270FD3" w:rsidRDefault="008653BF" w:rsidP="008653BF">
      <w:pPr>
        <w:ind w:firstLine="709"/>
        <w:rPr>
          <w:rFonts w:ascii="Times New Roman" w:eastAsia="Times New Roman" w:hAnsi="Times New Roman" w:cs="Times New Roman"/>
          <w:color w:val="000000"/>
          <w:sz w:val="24"/>
          <w:szCs w:val="24"/>
          <w:lang w:eastAsia="ro-RO"/>
        </w:rPr>
      </w:pPr>
      <w:r w:rsidRPr="00270FD3">
        <w:rPr>
          <w:rFonts w:ascii="Times New Roman" w:eastAsia="Times New Roman" w:hAnsi="Times New Roman" w:cs="Times New Roman"/>
          <w:color w:val="000000"/>
          <w:sz w:val="24"/>
          <w:szCs w:val="24"/>
          <w:lang w:eastAsia="ro-RO"/>
        </w:rPr>
        <w:lastRenderedPageBreak/>
        <w:t xml:space="preserve">La începutul Evangheliei sale, după fragmentele despre nașterea și pregătirea activității publice a lui Isus, Sf. Matei ne prezintă primul discurs al Mântuitorului, numit „predica de pe munte”.  Predica începe la capitolul 5 cu „Fericirile”, în centrul discursului găsim rugăciunea „Tatăl nostru”, iar la sfârșit apare această parabolă a celor doi oameni care construiesc câte o casă: unul pe stâncă și altul pe nisip. </w:t>
      </w:r>
    </w:p>
    <w:p w14:paraId="1555088E" w14:textId="77777777" w:rsidR="008653BF" w:rsidRPr="00270FD3" w:rsidRDefault="008653BF" w:rsidP="008653BF">
      <w:pPr>
        <w:ind w:firstLine="709"/>
        <w:rPr>
          <w:rFonts w:ascii="Times New Roman" w:eastAsia="Times New Roman" w:hAnsi="Times New Roman" w:cs="Times New Roman"/>
          <w:color w:val="000000"/>
          <w:sz w:val="24"/>
          <w:szCs w:val="24"/>
          <w:lang w:eastAsia="ro-RO"/>
        </w:rPr>
      </w:pPr>
      <w:r w:rsidRPr="00270FD3">
        <w:rPr>
          <w:rFonts w:ascii="Times New Roman" w:eastAsia="Times New Roman" w:hAnsi="Times New Roman" w:cs="Times New Roman"/>
          <w:color w:val="000000"/>
          <w:sz w:val="24"/>
          <w:szCs w:val="24"/>
          <w:lang w:eastAsia="ro-RO"/>
        </w:rPr>
        <w:t>Predica de pe munte este rezumatul tuturor învățăturilor date de Isus, este cartea de identitate a creștinului: aici este cuprinsă întreaga lege - Legea Iubirii; iar parabola celor doi oameni este rezumatul atitudinii pe care o poate avea orice ascultător al Cuvântului lui Isus: sau hotărăște să își construiască viața punând la baza învățătura Mântuitorului, sau își fixează temelia în nisipul lucrurilor trecătoare... Este diferența dintre „a auzi” și „a asculta”: cel care „aude” recepționează sunetele, cuvintele, dar acestea îl lasă neschimbat, omul continuă cu propriile idei, cu propriile planuri, cu propria voință; cel care „ascultă” se lasă pătruns de cuvinte - în acest caz de învățătura Domnului - se lasă modelat, plăsmuit, transformat de ceea ce ascultă, devine disponibil să împlinească voința lui Dumnezeu.</w:t>
      </w:r>
    </w:p>
    <w:p w14:paraId="7A35E036" w14:textId="10363117" w:rsidR="008653BF" w:rsidRPr="00270FD3" w:rsidRDefault="008653BF" w:rsidP="008653BF">
      <w:pPr>
        <w:ind w:firstLine="709"/>
        <w:rPr>
          <w:rFonts w:ascii="Times New Roman" w:eastAsia="Times New Roman" w:hAnsi="Times New Roman" w:cs="Times New Roman"/>
          <w:color w:val="000000"/>
          <w:sz w:val="24"/>
          <w:szCs w:val="24"/>
          <w:lang w:eastAsia="ro-RO"/>
        </w:rPr>
      </w:pPr>
      <w:r w:rsidRPr="00270FD3">
        <w:rPr>
          <w:rFonts w:ascii="Times New Roman" w:eastAsia="Times New Roman" w:hAnsi="Times New Roman" w:cs="Times New Roman"/>
          <w:color w:val="000000"/>
          <w:sz w:val="24"/>
          <w:szCs w:val="24"/>
          <w:lang w:eastAsia="ro-RO"/>
        </w:rPr>
        <w:t xml:space="preserve">Ascultarea rodnică a Cuvântului lui Dumnezeu produce în creștin o dorință din ce în ce mai mare de a asculta cât mai mult, de a medita, de a pune în practică Evanghelia, de a renunța la mofturile proprii, la plăcerile personale pentru a-i fi pe plac lui Dumnezeu. Și cine ascultă cu adevărat nu poate ține doar pentru sine comoara harurilor divine care provin din ascultarea și meditare Cuvântului: simte nevoia să împărtășească cu ceilalți, să-i facă părtași la bucuria Evangheliei, la bucuria transmisă de Cuvântul lui Dumnezeu cuprins în Sfintele Scripturi, de la Geneză până la Apocalips. Căci Biblia, de la început până la sfârșit, povestește despre dragostea lui Dumnezeu față de om și despre dorința Domnului ne a ne vedea pe toți fericiți. </w:t>
      </w:r>
    </w:p>
    <w:p w14:paraId="2D11864D" w14:textId="77777777" w:rsidR="009537F8" w:rsidRPr="00270FD3" w:rsidRDefault="009537F8" w:rsidP="008653BF">
      <w:pPr>
        <w:ind w:firstLine="709"/>
        <w:rPr>
          <w:rFonts w:ascii="Times New Roman" w:eastAsia="Times New Roman" w:hAnsi="Times New Roman" w:cs="Times New Roman"/>
          <w:color w:val="000000"/>
          <w:sz w:val="24"/>
          <w:szCs w:val="24"/>
          <w:lang w:eastAsia="ro-RO"/>
        </w:rPr>
      </w:pPr>
    </w:p>
    <w:p w14:paraId="619E62D9" w14:textId="1459FF62" w:rsidR="008653BF" w:rsidRPr="00270FD3" w:rsidRDefault="008653BF" w:rsidP="009537F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70FD3">
        <w:rPr>
          <w:rFonts w:ascii="Times New Roman" w:hAnsi="Times New Roman" w:cs="Times New Roman"/>
          <w:sz w:val="24"/>
          <w:szCs w:val="24"/>
        </w:rPr>
        <w:t xml:space="preserve">„Biblia este marea relatare care povestește minunățiile milostivirii lui Dumnezeu. Fiecare pagină este impregnată de iubirea Tatălui care încă de la creație a voit să imprime în univers semnele iubirii sale. Duhul Sfânt, prin cuvintele profeților și prin scrierile sapiențiale, a plăsmuit istoria lui Israel în recunoașterea duioșiei și a apropierii lui Dumnezeu, în pofida infidelității poporului. Viața lui Isus și predica sa marchează în mod determinant istoria comunității creștine, care a înțeles propria misiune pe baza mandatului lui Cristos de a fi instrument permanent al milostivirii și al iertării sale (cf. In 20,23). Prin Sfânta Scriptură, menținută vie de credința Bisericii, Domnul continuă să vorbească miresei sale și îi arată cărările de parcurs, pentru ca evanghelia mântuirii să ajungă la toți” (Papa Francisc, </w:t>
      </w:r>
      <w:proofErr w:type="spellStart"/>
      <w:r w:rsidRPr="00270FD3">
        <w:rPr>
          <w:rFonts w:ascii="Times New Roman" w:hAnsi="Times New Roman" w:cs="Times New Roman"/>
          <w:i/>
          <w:iCs/>
          <w:sz w:val="24"/>
          <w:szCs w:val="24"/>
        </w:rPr>
        <w:t>Misericordia</w:t>
      </w:r>
      <w:proofErr w:type="spellEnd"/>
      <w:r w:rsidRPr="00270FD3">
        <w:rPr>
          <w:rFonts w:ascii="Times New Roman" w:hAnsi="Times New Roman" w:cs="Times New Roman"/>
          <w:i/>
          <w:iCs/>
          <w:sz w:val="24"/>
          <w:szCs w:val="24"/>
        </w:rPr>
        <w:t xml:space="preserve"> et </w:t>
      </w:r>
      <w:proofErr w:type="spellStart"/>
      <w:r w:rsidRPr="00270FD3">
        <w:rPr>
          <w:rFonts w:ascii="Times New Roman" w:hAnsi="Times New Roman" w:cs="Times New Roman"/>
          <w:i/>
          <w:iCs/>
          <w:sz w:val="24"/>
          <w:szCs w:val="24"/>
        </w:rPr>
        <w:t>misera</w:t>
      </w:r>
      <w:proofErr w:type="spellEnd"/>
      <w:r w:rsidRPr="00270FD3">
        <w:rPr>
          <w:rFonts w:ascii="Times New Roman" w:hAnsi="Times New Roman" w:cs="Times New Roman"/>
          <w:sz w:val="24"/>
          <w:szCs w:val="24"/>
        </w:rPr>
        <w:t xml:space="preserve">, 7). </w:t>
      </w:r>
    </w:p>
    <w:p w14:paraId="32395816" w14:textId="77777777" w:rsidR="009537F8" w:rsidRPr="00270FD3" w:rsidRDefault="009537F8" w:rsidP="008653BF">
      <w:pPr>
        <w:ind w:firstLine="709"/>
        <w:rPr>
          <w:rFonts w:ascii="Times New Roman" w:eastAsia="Times New Roman" w:hAnsi="Times New Roman" w:cs="Times New Roman"/>
          <w:color w:val="000000"/>
          <w:sz w:val="24"/>
          <w:szCs w:val="24"/>
          <w:u w:val="single"/>
          <w:lang w:eastAsia="ro-RO"/>
        </w:rPr>
      </w:pPr>
    </w:p>
    <w:p w14:paraId="6D42EC97" w14:textId="5BA70A0C" w:rsidR="008653BF" w:rsidRPr="00270FD3" w:rsidRDefault="008653BF" w:rsidP="008653BF">
      <w:pPr>
        <w:ind w:firstLine="709"/>
        <w:rPr>
          <w:rFonts w:ascii="Times New Roman" w:eastAsia="Times New Roman" w:hAnsi="Times New Roman" w:cs="Times New Roman"/>
          <w:color w:val="000000"/>
          <w:sz w:val="24"/>
          <w:szCs w:val="24"/>
          <w:lang w:eastAsia="ro-RO"/>
        </w:rPr>
      </w:pPr>
      <w:r w:rsidRPr="00270FD3">
        <w:rPr>
          <w:rFonts w:ascii="Times New Roman" w:eastAsia="Times New Roman" w:hAnsi="Times New Roman" w:cs="Times New Roman"/>
          <w:color w:val="000000"/>
          <w:sz w:val="24"/>
          <w:szCs w:val="24"/>
          <w:u w:val="single"/>
          <w:lang w:eastAsia="ro-RO"/>
        </w:rPr>
        <w:lastRenderedPageBreak/>
        <w:t>Biblia este dialogul dintre Creator și creatura sa</w:t>
      </w:r>
      <w:r w:rsidRPr="00270FD3">
        <w:rPr>
          <w:rFonts w:ascii="Times New Roman" w:eastAsia="Times New Roman" w:hAnsi="Times New Roman" w:cs="Times New Roman"/>
          <w:color w:val="000000"/>
          <w:sz w:val="24"/>
          <w:szCs w:val="24"/>
          <w:lang w:eastAsia="ro-RO"/>
        </w:rPr>
        <w:t>: Dumnezeu îi vorbește omului prin profeți, prin revelații, îi manifestă iubirea prin harurile revărsate din belșug, iar omul îi răspunde prin rugăciunea psalmilor, prin punerea în practică a voinței divine în viața de toate zilele, prin trăirea iubirii fraterne în mod concret, chiar dacă aceasta presupune lipsuri, suferințe, neplăceri.</w:t>
      </w:r>
    </w:p>
    <w:p w14:paraId="3B7B4348" w14:textId="77777777" w:rsidR="008653BF" w:rsidRPr="00270FD3" w:rsidRDefault="008653BF" w:rsidP="008653BF">
      <w:pPr>
        <w:ind w:firstLine="709"/>
        <w:rPr>
          <w:rFonts w:ascii="Times New Roman" w:eastAsia="Times New Roman" w:hAnsi="Times New Roman" w:cs="Times New Roman"/>
          <w:color w:val="000000"/>
          <w:sz w:val="24"/>
          <w:szCs w:val="24"/>
          <w:lang w:eastAsia="ro-RO"/>
        </w:rPr>
      </w:pPr>
    </w:p>
    <w:p w14:paraId="02D106B0" w14:textId="77777777" w:rsidR="008653BF" w:rsidRPr="00270FD3" w:rsidRDefault="008653BF" w:rsidP="008653BF">
      <w:pPr>
        <w:ind w:firstLine="709"/>
        <w:rPr>
          <w:rFonts w:ascii="Times New Roman" w:eastAsia="Times New Roman" w:hAnsi="Times New Roman" w:cs="Times New Roman"/>
          <w:color w:val="000000"/>
          <w:sz w:val="24"/>
          <w:szCs w:val="24"/>
          <w:lang w:eastAsia="ro-RO"/>
        </w:rPr>
      </w:pPr>
      <w:r w:rsidRPr="00270FD3">
        <w:rPr>
          <w:rFonts w:ascii="Times New Roman" w:eastAsia="Times New Roman" w:hAnsi="Times New Roman" w:cs="Times New Roman"/>
          <w:color w:val="000000"/>
          <w:sz w:val="24"/>
          <w:szCs w:val="24"/>
          <w:lang w:eastAsia="ro-RO"/>
        </w:rPr>
        <w:t xml:space="preserve">În fragmentul pe care îl medităm ne sunt prezentați </w:t>
      </w:r>
      <w:r w:rsidRPr="00270FD3">
        <w:rPr>
          <w:rFonts w:ascii="Times New Roman" w:eastAsia="Times New Roman" w:hAnsi="Times New Roman" w:cs="Times New Roman"/>
          <w:b/>
          <w:bCs/>
          <w:color w:val="000000"/>
          <w:sz w:val="24"/>
          <w:szCs w:val="24"/>
          <w:lang w:eastAsia="ro-RO"/>
        </w:rPr>
        <w:t>doi oameni și două case</w:t>
      </w:r>
      <w:r w:rsidRPr="00270FD3">
        <w:rPr>
          <w:rFonts w:ascii="Times New Roman" w:eastAsia="Times New Roman" w:hAnsi="Times New Roman" w:cs="Times New Roman"/>
          <w:color w:val="000000"/>
          <w:sz w:val="24"/>
          <w:szCs w:val="24"/>
          <w:lang w:eastAsia="ro-RO"/>
        </w:rPr>
        <w:t xml:space="preserve">. Sunt doi oameni asemănători din punct de vedere fizic și au aceeași dorință: a construi o casă... Diferența este aceasta: unul este </w:t>
      </w:r>
      <w:r w:rsidRPr="00270FD3">
        <w:rPr>
          <w:rFonts w:ascii="Times New Roman" w:eastAsia="Times New Roman" w:hAnsi="Times New Roman" w:cs="Times New Roman"/>
          <w:b/>
          <w:bCs/>
          <w:color w:val="000000"/>
          <w:sz w:val="24"/>
          <w:szCs w:val="24"/>
          <w:lang w:eastAsia="ro-RO"/>
        </w:rPr>
        <w:t>înțelept</w:t>
      </w:r>
      <w:r w:rsidRPr="00270FD3">
        <w:rPr>
          <w:rFonts w:ascii="Times New Roman" w:eastAsia="Times New Roman" w:hAnsi="Times New Roman" w:cs="Times New Roman"/>
          <w:color w:val="000000"/>
          <w:sz w:val="24"/>
          <w:szCs w:val="24"/>
          <w:lang w:eastAsia="ro-RO"/>
        </w:rPr>
        <w:t xml:space="preserve">, iar altul este </w:t>
      </w:r>
      <w:r w:rsidRPr="00270FD3">
        <w:rPr>
          <w:rFonts w:ascii="Times New Roman" w:eastAsia="Times New Roman" w:hAnsi="Times New Roman" w:cs="Times New Roman"/>
          <w:b/>
          <w:bCs/>
          <w:color w:val="000000"/>
          <w:sz w:val="24"/>
          <w:szCs w:val="24"/>
          <w:lang w:eastAsia="ro-RO"/>
        </w:rPr>
        <w:t>necugetat</w:t>
      </w:r>
      <w:r w:rsidRPr="00270FD3">
        <w:rPr>
          <w:rFonts w:ascii="Times New Roman" w:eastAsia="Times New Roman" w:hAnsi="Times New Roman" w:cs="Times New Roman"/>
          <w:color w:val="000000"/>
          <w:sz w:val="24"/>
          <w:szCs w:val="24"/>
          <w:lang w:eastAsia="ro-RO"/>
        </w:rPr>
        <w:t>. Aici nu se vorbește despre priceperea unuia sau a altuia de a construi, despre cunoștințele lor de arhitectură și zidărie, dar despre capacitatea și alegerea fiecăruia de a se încredința sau nu Arhitectului Suprem, Dumnezeu. El însuși ne-a plăsmuit pe fiecare dintre noi, ne-a gravat pe palmele Sale (</w:t>
      </w:r>
      <w:proofErr w:type="spellStart"/>
      <w:r w:rsidRPr="00270FD3">
        <w:rPr>
          <w:rFonts w:ascii="Times New Roman" w:eastAsia="Times New Roman" w:hAnsi="Times New Roman" w:cs="Times New Roman"/>
          <w:color w:val="000000"/>
          <w:sz w:val="24"/>
          <w:szCs w:val="24"/>
          <w:lang w:eastAsia="ro-RO"/>
        </w:rPr>
        <w:t>Is</w:t>
      </w:r>
      <w:proofErr w:type="spellEnd"/>
      <w:r w:rsidRPr="00270FD3">
        <w:rPr>
          <w:rFonts w:ascii="Times New Roman" w:eastAsia="Times New Roman" w:hAnsi="Times New Roman" w:cs="Times New Roman"/>
          <w:color w:val="000000"/>
          <w:sz w:val="24"/>
          <w:szCs w:val="24"/>
          <w:lang w:eastAsia="ro-RO"/>
        </w:rPr>
        <w:t xml:space="preserve"> 49, 16). Dar de prea multe ori omul uită că este doar o creatură și Creatorul este Domnul a toate și alege să-și asume un rol mult prea mare pentru el. </w:t>
      </w:r>
    </w:p>
    <w:p w14:paraId="27FA4623" w14:textId="77777777" w:rsidR="008653BF" w:rsidRPr="00270FD3" w:rsidRDefault="008653BF" w:rsidP="008653BF">
      <w:pPr>
        <w:ind w:firstLine="709"/>
        <w:rPr>
          <w:rFonts w:ascii="Times New Roman" w:eastAsia="Times New Roman" w:hAnsi="Times New Roman" w:cs="Times New Roman"/>
          <w:color w:val="000000"/>
          <w:sz w:val="24"/>
          <w:szCs w:val="24"/>
          <w:lang w:eastAsia="ro-RO"/>
        </w:rPr>
      </w:pPr>
      <w:r w:rsidRPr="00270FD3">
        <w:rPr>
          <w:rFonts w:ascii="Times New Roman" w:eastAsia="Times New Roman" w:hAnsi="Times New Roman" w:cs="Times New Roman"/>
          <w:color w:val="000000"/>
          <w:sz w:val="24"/>
          <w:szCs w:val="24"/>
          <w:lang w:eastAsia="ro-RO"/>
        </w:rPr>
        <w:t xml:space="preserve">În Biblie este numit </w:t>
      </w:r>
      <w:r w:rsidRPr="00270FD3">
        <w:rPr>
          <w:rFonts w:ascii="Times New Roman" w:eastAsia="Times New Roman" w:hAnsi="Times New Roman" w:cs="Times New Roman"/>
          <w:b/>
          <w:bCs/>
          <w:color w:val="000000"/>
          <w:sz w:val="24"/>
          <w:szCs w:val="24"/>
          <w:lang w:eastAsia="ro-RO"/>
        </w:rPr>
        <w:t>înțelept</w:t>
      </w:r>
      <w:r w:rsidRPr="00270FD3">
        <w:rPr>
          <w:rFonts w:ascii="Times New Roman" w:eastAsia="Times New Roman" w:hAnsi="Times New Roman" w:cs="Times New Roman"/>
          <w:color w:val="000000"/>
          <w:sz w:val="24"/>
          <w:szCs w:val="24"/>
          <w:lang w:eastAsia="ro-RO"/>
        </w:rPr>
        <w:t xml:space="preserve"> tocmai omul care se încrede în Cuvântul Domnului și pune în practică învățăturile divine, iar </w:t>
      </w:r>
      <w:r w:rsidRPr="00270FD3">
        <w:rPr>
          <w:rFonts w:ascii="Times New Roman" w:eastAsia="Times New Roman" w:hAnsi="Times New Roman" w:cs="Times New Roman"/>
          <w:b/>
          <w:bCs/>
          <w:color w:val="000000"/>
          <w:sz w:val="24"/>
          <w:szCs w:val="24"/>
          <w:lang w:eastAsia="ro-RO"/>
        </w:rPr>
        <w:t>necugetat</w:t>
      </w:r>
      <w:r w:rsidRPr="00270FD3">
        <w:rPr>
          <w:rFonts w:ascii="Times New Roman" w:eastAsia="Times New Roman" w:hAnsi="Times New Roman" w:cs="Times New Roman"/>
          <w:color w:val="000000"/>
          <w:sz w:val="24"/>
          <w:szCs w:val="24"/>
          <w:lang w:eastAsia="ro-RO"/>
        </w:rPr>
        <w:t xml:space="preserve"> este cel care refuză ajutorul lui Dumnezeu, refuză prezența Domnului în viața sa, crede că se poate descurca pe cont propriu. </w:t>
      </w:r>
    </w:p>
    <w:p w14:paraId="47616909" w14:textId="77777777" w:rsidR="008653BF" w:rsidRPr="00270FD3" w:rsidRDefault="008653BF" w:rsidP="008653BF">
      <w:pPr>
        <w:ind w:firstLine="709"/>
        <w:rPr>
          <w:rFonts w:ascii="Times New Roman" w:eastAsia="Times New Roman" w:hAnsi="Times New Roman" w:cs="Times New Roman"/>
          <w:color w:val="000000"/>
          <w:sz w:val="24"/>
          <w:szCs w:val="24"/>
          <w:lang w:eastAsia="ro-RO"/>
        </w:rPr>
      </w:pPr>
      <w:r w:rsidRPr="00270FD3">
        <w:rPr>
          <w:rFonts w:ascii="Times New Roman" w:eastAsia="Times New Roman" w:hAnsi="Times New Roman" w:cs="Times New Roman"/>
          <w:b/>
          <w:bCs/>
          <w:color w:val="000000"/>
          <w:sz w:val="24"/>
          <w:szCs w:val="24"/>
          <w:lang w:eastAsia="ro-RO"/>
        </w:rPr>
        <w:t>Înțeleptul</w:t>
      </w:r>
      <w:r w:rsidRPr="00270FD3">
        <w:rPr>
          <w:rFonts w:ascii="Times New Roman" w:eastAsia="Times New Roman" w:hAnsi="Times New Roman" w:cs="Times New Roman"/>
          <w:color w:val="000000"/>
          <w:sz w:val="24"/>
          <w:szCs w:val="24"/>
          <w:lang w:eastAsia="ro-RO"/>
        </w:rPr>
        <w:t xml:space="preserve"> este cel care îl caută pe Dumnezeu (</w:t>
      </w:r>
      <w:proofErr w:type="spellStart"/>
      <w:r w:rsidRPr="00270FD3">
        <w:rPr>
          <w:rFonts w:ascii="Times New Roman" w:eastAsia="Times New Roman" w:hAnsi="Times New Roman" w:cs="Times New Roman"/>
          <w:color w:val="000000"/>
          <w:sz w:val="24"/>
          <w:szCs w:val="24"/>
          <w:lang w:eastAsia="ro-RO"/>
        </w:rPr>
        <w:t>Ps</w:t>
      </w:r>
      <w:proofErr w:type="spellEnd"/>
      <w:r w:rsidRPr="00270FD3">
        <w:rPr>
          <w:rFonts w:ascii="Times New Roman" w:eastAsia="Times New Roman" w:hAnsi="Times New Roman" w:cs="Times New Roman"/>
          <w:color w:val="000000"/>
          <w:sz w:val="24"/>
          <w:szCs w:val="24"/>
          <w:lang w:eastAsia="ro-RO"/>
        </w:rPr>
        <w:t xml:space="preserve"> 14, 2; 53, 3), care cugetă la învățăturile Domnului (</w:t>
      </w:r>
      <w:proofErr w:type="spellStart"/>
      <w:r w:rsidRPr="00270FD3">
        <w:rPr>
          <w:rFonts w:ascii="Times New Roman" w:eastAsia="Times New Roman" w:hAnsi="Times New Roman" w:cs="Times New Roman"/>
          <w:color w:val="000000"/>
          <w:sz w:val="24"/>
          <w:szCs w:val="24"/>
          <w:lang w:eastAsia="ro-RO"/>
        </w:rPr>
        <w:t>Ps</w:t>
      </w:r>
      <w:proofErr w:type="spellEnd"/>
      <w:r w:rsidRPr="00270FD3">
        <w:rPr>
          <w:rFonts w:ascii="Times New Roman" w:eastAsia="Times New Roman" w:hAnsi="Times New Roman" w:cs="Times New Roman"/>
          <w:color w:val="000000"/>
          <w:sz w:val="24"/>
          <w:szCs w:val="24"/>
          <w:lang w:eastAsia="ro-RO"/>
        </w:rPr>
        <w:t xml:space="preserve"> 119, 99), care primește învățăturile Sale (</w:t>
      </w:r>
      <w:proofErr w:type="spellStart"/>
      <w:r w:rsidRPr="00270FD3">
        <w:rPr>
          <w:rFonts w:ascii="Times New Roman" w:eastAsia="Times New Roman" w:hAnsi="Times New Roman" w:cs="Times New Roman"/>
          <w:color w:val="000000"/>
          <w:sz w:val="24"/>
          <w:szCs w:val="24"/>
          <w:lang w:eastAsia="ro-RO"/>
        </w:rPr>
        <w:t>Prov</w:t>
      </w:r>
      <w:proofErr w:type="spellEnd"/>
      <w:r w:rsidRPr="00270FD3">
        <w:rPr>
          <w:rFonts w:ascii="Times New Roman" w:eastAsia="Times New Roman" w:hAnsi="Times New Roman" w:cs="Times New Roman"/>
          <w:color w:val="000000"/>
          <w:sz w:val="24"/>
          <w:szCs w:val="24"/>
          <w:lang w:eastAsia="ro-RO"/>
        </w:rPr>
        <w:t xml:space="preserve"> 10, 8). Cel înțelept ascultă și astfel i se adaugă învățătură (</w:t>
      </w:r>
      <w:proofErr w:type="spellStart"/>
      <w:r w:rsidRPr="00270FD3">
        <w:rPr>
          <w:rFonts w:ascii="Times New Roman" w:eastAsia="Times New Roman" w:hAnsi="Times New Roman" w:cs="Times New Roman"/>
          <w:color w:val="000000"/>
          <w:sz w:val="24"/>
          <w:szCs w:val="24"/>
          <w:lang w:eastAsia="ro-RO"/>
        </w:rPr>
        <w:t>Prov</w:t>
      </w:r>
      <w:proofErr w:type="spellEnd"/>
      <w:r w:rsidRPr="00270FD3">
        <w:rPr>
          <w:rFonts w:ascii="Times New Roman" w:eastAsia="Times New Roman" w:hAnsi="Times New Roman" w:cs="Times New Roman"/>
          <w:color w:val="000000"/>
          <w:sz w:val="24"/>
          <w:szCs w:val="24"/>
          <w:lang w:eastAsia="ro-RO"/>
        </w:rPr>
        <w:t xml:space="preserve"> 1, 5). Ben </w:t>
      </w:r>
      <w:proofErr w:type="spellStart"/>
      <w:r w:rsidRPr="00270FD3">
        <w:rPr>
          <w:rFonts w:ascii="Times New Roman" w:eastAsia="Times New Roman" w:hAnsi="Times New Roman" w:cs="Times New Roman"/>
          <w:color w:val="000000"/>
          <w:sz w:val="24"/>
          <w:szCs w:val="24"/>
          <w:lang w:eastAsia="ro-RO"/>
        </w:rPr>
        <w:t>Sirah</w:t>
      </w:r>
      <w:proofErr w:type="spellEnd"/>
      <w:r w:rsidRPr="00270FD3">
        <w:rPr>
          <w:rFonts w:ascii="Times New Roman" w:eastAsia="Times New Roman" w:hAnsi="Times New Roman" w:cs="Times New Roman"/>
          <w:color w:val="000000"/>
          <w:sz w:val="24"/>
          <w:szCs w:val="24"/>
          <w:lang w:eastAsia="ro-RO"/>
        </w:rPr>
        <w:t xml:space="preserve"> afirmă: „Omul înțelept nu va urî legea, dar cel ipocrit față de ea este ca o barcă în furtună” (Sir 33, 2). Sf. Iacob, în Scrisoarea sa, întreabă și îndeamnă: „Cine este înțelept și învățat între voi? Să-și arate faptele printr-o purtare bună în modestia înțelepciunii.” (Iac 3, 13).</w:t>
      </w:r>
    </w:p>
    <w:p w14:paraId="7F075136" w14:textId="77777777" w:rsidR="008653BF" w:rsidRPr="00270FD3" w:rsidRDefault="008653BF" w:rsidP="008653BF">
      <w:pPr>
        <w:ind w:firstLine="709"/>
        <w:rPr>
          <w:rFonts w:ascii="Times New Roman" w:eastAsia="Times New Roman" w:hAnsi="Times New Roman" w:cs="Times New Roman"/>
          <w:color w:val="000000"/>
          <w:sz w:val="24"/>
          <w:szCs w:val="24"/>
          <w:lang w:eastAsia="ro-RO"/>
        </w:rPr>
      </w:pPr>
      <w:r w:rsidRPr="00270FD3">
        <w:rPr>
          <w:rFonts w:ascii="Times New Roman" w:eastAsia="Times New Roman" w:hAnsi="Times New Roman" w:cs="Times New Roman"/>
          <w:color w:val="000000"/>
          <w:sz w:val="24"/>
          <w:szCs w:val="24"/>
          <w:lang w:eastAsia="ro-RO"/>
        </w:rPr>
        <w:t xml:space="preserve">Cel </w:t>
      </w:r>
      <w:r w:rsidRPr="00270FD3">
        <w:rPr>
          <w:rFonts w:ascii="Times New Roman" w:eastAsia="Times New Roman" w:hAnsi="Times New Roman" w:cs="Times New Roman"/>
          <w:b/>
          <w:bCs/>
          <w:color w:val="000000"/>
          <w:sz w:val="24"/>
          <w:szCs w:val="24"/>
          <w:lang w:eastAsia="ro-RO"/>
        </w:rPr>
        <w:t>necugetat</w:t>
      </w:r>
      <w:r w:rsidRPr="00270FD3">
        <w:rPr>
          <w:rFonts w:ascii="Times New Roman" w:eastAsia="Times New Roman" w:hAnsi="Times New Roman" w:cs="Times New Roman"/>
          <w:color w:val="000000"/>
          <w:sz w:val="24"/>
          <w:szCs w:val="24"/>
          <w:lang w:eastAsia="ro-RO"/>
        </w:rPr>
        <w:t xml:space="preserve">, cel care nu ascultă Cuvântul lui Dumnezeu, mai este numit </w:t>
      </w:r>
      <w:r w:rsidRPr="00270FD3">
        <w:rPr>
          <w:rFonts w:ascii="Times New Roman" w:eastAsia="Times New Roman" w:hAnsi="Times New Roman" w:cs="Times New Roman"/>
          <w:b/>
          <w:bCs/>
          <w:color w:val="000000"/>
          <w:sz w:val="24"/>
          <w:szCs w:val="24"/>
          <w:lang w:eastAsia="ro-RO"/>
        </w:rPr>
        <w:t xml:space="preserve">nelegiuit </w:t>
      </w:r>
      <w:r w:rsidRPr="00270FD3">
        <w:rPr>
          <w:rFonts w:ascii="Times New Roman" w:eastAsia="Times New Roman" w:hAnsi="Times New Roman" w:cs="Times New Roman"/>
          <w:color w:val="000000"/>
          <w:sz w:val="24"/>
          <w:szCs w:val="24"/>
          <w:lang w:eastAsia="ro-RO"/>
        </w:rPr>
        <w:t xml:space="preserve">sau </w:t>
      </w:r>
      <w:r w:rsidRPr="00270FD3">
        <w:rPr>
          <w:rFonts w:ascii="Times New Roman" w:eastAsia="Times New Roman" w:hAnsi="Times New Roman" w:cs="Times New Roman"/>
          <w:b/>
          <w:bCs/>
          <w:color w:val="000000"/>
          <w:sz w:val="24"/>
          <w:szCs w:val="24"/>
          <w:lang w:eastAsia="ro-RO"/>
        </w:rPr>
        <w:t>nebun</w:t>
      </w:r>
      <w:r w:rsidRPr="00270FD3">
        <w:rPr>
          <w:rFonts w:ascii="Times New Roman" w:eastAsia="Times New Roman" w:hAnsi="Times New Roman" w:cs="Times New Roman"/>
          <w:color w:val="000000"/>
          <w:sz w:val="24"/>
          <w:szCs w:val="24"/>
          <w:lang w:eastAsia="ro-RO"/>
        </w:rPr>
        <w:t>. „În adâncul inimii celui nelegiuit șușotește păcatul, înaintea ochilor săi nu este frică de Dumnezeu” (</w:t>
      </w:r>
      <w:proofErr w:type="spellStart"/>
      <w:r w:rsidRPr="00270FD3">
        <w:rPr>
          <w:rFonts w:ascii="Times New Roman" w:eastAsia="Times New Roman" w:hAnsi="Times New Roman" w:cs="Times New Roman"/>
          <w:color w:val="000000"/>
          <w:sz w:val="24"/>
          <w:szCs w:val="24"/>
          <w:lang w:eastAsia="ro-RO"/>
        </w:rPr>
        <w:t>Ps</w:t>
      </w:r>
      <w:proofErr w:type="spellEnd"/>
      <w:r w:rsidRPr="00270FD3">
        <w:rPr>
          <w:rFonts w:ascii="Times New Roman" w:eastAsia="Times New Roman" w:hAnsi="Times New Roman" w:cs="Times New Roman"/>
          <w:color w:val="000000"/>
          <w:sz w:val="24"/>
          <w:szCs w:val="24"/>
          <w:lang w:eastAsia="ro-RO"/>
        </w:rPr>
        <w:t xml:space="preserve"> 36, 2). Făcând o comparație între omul care „își găsește plăcerea în legea Domnului” și cei care o refuză, Psalmul 1 îl numește pe primul fericit și îl aseamănă cu „pomul sădit pe malul apei care dă rod la timpul potrivit”, iar pe cei nelegiuiți îi numește „răi” și îi compară cu „pleava pe care o spulberă vântul”. Ben </w:t>
      </w:r>
      <w:proofErr w:type="spellStart"/>
      <w:r w:rsidRPr="00270FD3">
        <w:rPr>
          <w:rFonts w:ascii="Times New Roman" w:eastAsia="Times New Roman" w:hAnsi="Times New Roman" w:cs="Times New Roman"/>
          <w:color w:val="000000"/>
          <w:sz w:val="24"/>
          <w:szCs w:val="24"/>
          <w:lang w:eastAsia="ro-RO"/>
        </w:rPr>
        <w:t>Sirah</w:t>
      </w:r>
      <w:proofErr w:type="spellEnd"/>
      <w:r w:rsidRPr="00270FD3">
        <w:rPr>
          <w:rFonts w:ascii="Times New Roman" w:eastAsia="Times New Roman" w:hAnsi="Times New Roman" w:cs="Times New Roman"/>
          <w:color w:val="000000"/>
          <w:sz w:val="24"/>
          <w:szCs w:val="24"/>
          <w:lang w:eastAsia="ro-RO"/>
        </w:rPr>
        <w:t xml:space="preserve"> spune că „interiorul celui nebun este ca un vas spart: nu ține nicio cunoaștere” (Sir 21, 14), iar „cel care-l învață pe un nebun este ca unul care lipește un ciob sau ca unul care-l trezește pe cel căzut într-un somn adânc” (Sir 22, 9). Făcând referire la cei care îl refuză pe Dumnezeu, </w:t>
      </w:r>
      <w:proofErr w:type="spellStart"/>
      <w:r w:rsidRPr="00270FD3">
        <w:rPr>
          <w:rFonts w:ascii="Times New Roman" w:eastAsia="Times New Roman" w:hAnsi="Times New Roman" w:cs="Times New Roman"/>
          <w:color w:val="000000"/>
          <w:sz w:val="24"/>
          <w:szCs w:val="24"/>
          <w:lang w:eastAsia="ro-RO"/>
        </w:rPr>
        <w:t>Iob</w:t>
      </w:r>
      <w:proofErr w:type="spellEnd"/>
      <w:r w:rsidRPr="00270FD3">
        <w:rPr>
          <w:rFonts w:ascii="Times New Roman" w:eastAsia="Times New Roman" w:hAnsi="Times New Roman" w:cs="Times New Roman"/>
          <w:color w:val="000000"/>
          <w:sz w:val="24"/>
          <w:szCs w:val="24"/>
          <w:lang w:eastAsia="ro-RO"/>
        </w:rPr>
        <w:t xml:space="preserve"> este și mai drastic: „Omul nebun devine inteligent când puiul de măgar va da naștere unui om!” (</w:t>
      </w:r>
      <w:proofErr w:type="spellStart"/>
      <w:r w:rsidRPr="00270FD3">
        <w:rPr>
          <w:rFonts w:ascii="Times New Roman" w:eastAsia="Times New Roman" w:hAnsi="Times New Roman" w:cs="Times New Roman"/>
          <w:color w:val="000000"/>
          <w:sz w:val="24"/>
          <w:szCs w:val="24"/>
          <w:lang w:eastAsia="ro-RO"/>
        </w:rPr>
        <w:t>Iob</w:t>
      </w:r>
      <w:proofErr w:type="spellEnd"/>
      <w:r w:rsidRPr="00270FD3">
        <w:rPr>
          <w:rFonts w:ascii="Times New Roman" w:eastAsia="Times New Roman" w:hAnsi="Times New Roman" w:cs="Times New Roman"/>
          <w:color w:val="000000"/>
          <w:sz w:val="24"/>
          <w:szCs w:val="24"/>
          <w:lang w:eastAsia="ro-RO"/>
        </w:rPr>
        <w:t xml:space="preserve"> 11, 12). </w:t>
      </w:r>
    </w:p>
    <w:p w14:paraId="56C387BE" w14:textId="77777777" w:rsidR="008653BF" w:rsidRPr="00270FD3" w:rsidRDefault="008653BF" w:rsidP="008653BF">
      <w:pPr>
        <w:ind w:firstLine="709"/>
        <w:rPr>
          <w:rFonts w:ascii="Times New Roman" w:hAnsi="Times New Roman" w:cs="Times New Roman"/>
          <w:sz w:val="24"/>
          <w:szCs w:val="24"/>
        </w:rPr>
      </w:pPr>
      <w:r w:rsidRPr="00270FD3">
        <w:rPr>
          <w:rFonts w:ascii="Times New Roman" w:eastAsia="Times New Roman" w:hAnsi="Times New Roman" w:cs="Times New Roman"/>
          <w:color w:val="000000"/>
          <w:sz w:val="24"/>
          <w:szCs w:val="24"/>
          <w:lang w:eastAsia="ro-RO"/>
        </w:rPr>
        <w:t xml:space="preserve">Pe lângă faptul că cel necugetat nu are înțelepciune de a se abandona voinței divine, de a-și conduce viața conform Cuvântului lui Dumnezeu, acesta mai este și încăpățânat. Cartea </w:t>
      </w:r>
      <w:r w:rsidRPr="00270FD3">
        <w:rPr>
          <w:rFonts w:ascii="Times New Roman" w:eastAsia="Times New Roman" w:hAnsi="Times New Roman" w:cs="Times New Roman"/>
          <w:color w:val="000000"/>
          <w:sz w:val="24"/>
          <w:szCs w:val="24"/>
          <w:lang w:eastAsia="ro-RO"/>
        </w:rPr>
        <w:lastRenderedPageBreak/>
        <w:t>Proverbelor spune: „Dacă l-ai pisa pe nebun într-o piuă, în mijlocul boabelor, cu zdrobitorul, tot nu ai putea îndepărta de la el nebunia lui” (</w:t>
      </w:r>
      <w:proofErr w:type="spellStart"/>
      <w:r w:rsidRPr="00270FD3">
        <w:rPr>
          <w:rFonts w:ascii="Times New Roman" w:eastAsia="Times New Roman" w:hAnsi="Times New Roman" w:cs="Times New Roman"/>
          <w:color w:val="000000"/>
          <w:sz w:val="24"/>
          <w:szCs w:val="24"/>
          <w:lang w:eastAsia="ro-RO"/>
        </w:rPr>
        <w:t>Prov</w:t>
      </w:r>
      <w:proofErr w:type="spellEnd"/>
      <w:r w:rsidRPr="00270FD3">
        <w:rPr>
          <w:rFonts w:ascii="Times New Roman" w:eastAsia="Times New Roman" w:hAnsi="Times New Roman" w:cs="Times New Roman"/>
          <w:color w:val="000000"/>
          <w:sz w:val="24"/>
          <w:szCs w:val="24"/>
          <w:lang w:eastAsia="ro-RO"/>
        </w:rPr>
        <w:t xml:space="preserve"> 27, 22). Ben </w:t>
      </w:r>
      <w:proofErr w:type="spellStart"/>
      <w:r w:rsidRPr="00270FD3">
        <w:rPr>
          <w:rFonts w:ascii="Times New Roman" w:eastAsia="Times New Roman" w:hAnsi="Times New Roman" w:cs="Times New Roman"/>
          <w:color w:val="000000"/>
          <w:sz w:val="24"/>
          <w:szCs w:val="24"/>
          <w:lang w:eastAsia="ro-RO"/>
        </w:rPr>
        <w:t>Sirah</w:t>
      </w:r>
      <w:proofErr w:type="spellEnd"/>
      <w:r w:rsidRPr="00270FD3">
        <w:rPr>
          <w:rFonts w:ascii="Times New Roman" w:eastAsia="Times New Roman" w:hAnsi="Times New Roman" w:cs="Times New Roman"/>
          <w:color w:val="000000"/>
          <w:sz w:val="24"/>
          <w:szCs w:val="24"/>
          <w:lang w:eastAsia="ro-RO"/>
        </w:rPr>
        <w:t xml:space="preserve"> concluzionează: </w:t>
      </w:r>
      <w:r w:rsidRPr="00270FD3">
        <w:rPr>
          <w:rFonts w:ascii="Times New Roman" w:hAnsi="Times New Roman" w:cs="Times New Roman"/>
          <w:sz w:val="24"/>
          <w:szCs w:val="24"/>
        </w:rPr>
        <w:t xml:space="preserve">„Plângi pentru un mort, căci l-a părăsit lumina! Plângi pentru un nebun, căci l-a părăsit </w:t>
      </w:r>
      <w:proofErr w:type="spellStart"/>
      <w:r w:rsidRPr="00270FD3">
        <w:rPr>
          <w:rFonts w:ascii="Times New Roman" w:hAnsi="Times New Roman" w:cs="Times New Roman"/>
          <w:sz w:val="24"/>
          <w:szCs w:val="24"/>
        </w:rPr>
        <w:t>înţelegerea</w:t>
      </w:r>
      <w:proofErr w:type="spellEnd"/>
      <w:r w:rsidRPr="00270FD3">
        <w:rPr>
          <w:rFonts w:ascii="Times New Roman" w:hAnsi="Times New Roman" w:cs="Times New Roman"/>
          <w:sz w:val="24"/>
          <w:szCs w:val="24"/>
        </w:rPr>
        <w:t xml:space="preserve">! Plângi mai degrabă pentru un mort, căci se </w:t>
      </w:r>
      <w:proofErr w:type="spellStart"/>
      <w:r w:rsidRPr="00270FD3">
        <w:rPr>
          <w:rFonts w:ascii="Times New Roman" w:hAnsi="Times New Roman" w:cs="Times New Roman"/>
          <w:sz w:val="24"/>
          <w:szCs w:val="24"/>
        </w:rPr>
        <w:t>odihneşte</w:t>
      </w:r>
      <w:proofErr w:type="spellEnd"/>
      <w:r w:rsidRPr="00270FD3">
        <w:rPr>
          <w:rFonts w:ascii="Times New Roman" w:hAnsi="Times New Roman" w:cs="Times New Roman"/>
          <w:sz w:val="24"/>
          <w:szCs w:val="24"/>
        </w:rPr>
        <w:t xml:space="preserve">! Căci </w:t>
      </w:r>
      <w:proofErr w:type="spellStart"/>
      <w:r w:rsidRPr="00270FD3">
        <w:rPr>
          <w:rFonts w:ascii="Times New Roman" w:hAnsi="Times New Roman" w:cs="Times New Roman"/>
          <w:sz w:val="24"/>
          <w:szCs w:val="24"/>
        </w:rPr>
        <w:t>viaţa</w:t>
      </w:r>
      <w:proofErr w:type="spellEnd"/>
      <w:r w:rsidRPr="00270FD3">
        <w:rPr>
          <w:rFonts w:ascii="Times New Roman" w:hAnsi="Times New Roman" w:cs="Times New Roman"/>
          <w:sz w:val="24"/>
          <w:szCs w:val="24"/>
        </w:rPr>
        <w:t xml:space="preserve"> nebunului este mai rea decât moartea” (Sir 22, 11). Însuși poporul ales este numit de către profeți „popor nebun” deoarece nu recunoaște chemarea lui Dumnezeu la convertire: „</w:t>
      </w:r>
      <w:proofErr w:type="spellStart"/>
      <w:r w:rsidRPr="00270FD3">
        <w:rPr>
          <w:rFonts w:ascii="Times New Roman" w:hAnsi="Times New Roman" w:cs="Times New Roman"/>
          <w:sz w:val="24"/>
          <w:szCs w:val="24"/>
        </w:rPr>
        <w:t>Ascultaţi</w:t>
      </w:r>
      <w:proofErr w:type="spellEnd"/>
      <w:r w:rsidRPr="00270FD3">
        <w:rPr>
          <w:rFonts w:ascii="Times New Roman" w:hAnsi="Times New Roman" w:cs="Times New Roman"/>
          <w:sz w:val="24"/>
          <w:szCs w:val="24"/>
        </w:rPr>
        <w:t xml:space="preserve"> aceasta, popor nebun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 xml:space="preserve"> fără inimă: </w:t>
      </w:r>
      <w:proofErr w:type="spellStart"/>
      <w:r w:rsidRPr="00270FD3">
        <w:rPr>
          <w:rFonts w:ascii="Times New Roman" w:hAnsi="Times New Roman" w:cs="Times New Roman"/>
          <w:sz w:val="24"/>
          <w:szCs w:val="24"/>
        </w:rPr>
        <w:t>aveţi</w:t>
      </w:r>
      <w:proofErr w:type="spellEnd"/>
      <w:r w:rsidRPr="00270FD3">
        <w:rPr>
          <w:rFonts w:ascii="Times New Roman" w:hAnsi="Times New Roman" w:cs="Times New Roman"/>
          <w:sz w:val="24"/>
          <w:szCs w:val="24"/>
        </w:rPr>
        <w:t xml:space="preserve"> ochi,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 xml:space="preserve"> nu </w:t>
      </w:r>
      <w:proofErr w:type="spellStart"/>
      <w:r w:rsidRPr="00270FD3">
        <w:rPr>
          <w:rFonts w:ascii="Times New Roman" w:hAnsi="Times New Roman" w:cs="Times New Roman"/>
          <w:sz w:val="24"/>
          <w:szCs w:val="24"/>
        </w:rPr>
        <w:t>vedeţi</w:t>
      </w:r>
      <w:proofErr w:type="spellEnd"/>
      <w:r w:rsidRPr="00270FD3">
        <w:rPr>
          <w:rFonts w:ascii="Times New Roman" w:hAnsi="Times New Roman" w:cs="Times New Roman"/>
          <w:sz w:val="24"/>
          <w:szCs w:val="24"/>
        </w:rPr>
        <w:t xml:space="preserve">, </w:t>
      </w:r>
      <w:proofErr w:type="spellStart"/>
      <w:r w:rsidRPr="00270FD3">
        <w:rPr>
          <w:rFonts w:ascii="Times New Roman" w:hAnsi="Times New Roman" w:cs="Times New Roman"/>
          <w:sz w:val="24"/>
          <w:szCs w:val="24"/>
        </w:rPr>
        <w:t>aveţi</w:t>
      </w:r>
      <w:proofErr w:type="spellEnd"/>
      <w:r w:rsidRPr="00270FD3">
        <w:rPr>
          <w:rFonts w:ascii="Times New Roman" w:hAnsi="Times New Roman" w:cs="Times New Roman"/>
          <w:sz w:val="24"/>
          <w:szCs w:val="24"/>
        </w:rPr>
        <w:t xml:space="preserve"> urechi,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 xml:space="preserve"> nu </w:t>
      </w:r>
      <w:proofErr w:type="spellStart"/>
      <w:r w:rsidRPr="00270FD3">
        <w:rPr>
          <w:rFonts w:ascii="Times New Roman" w:hAnsi="Times New Roman" w:cs="Times New Roman"/>
          <w:sz w:val="24"/>
          <w:szCs w:val="24"/>
        </w:rPr>
        <w:t>ascultaţi</w:t>
      </w:r>
      <w:proofErr w:type="spellEnd"/>
      <w:r w:rsidRPr="00270FD3">
        <w:rPr>
          <w:rFonts w:ascii="Times New Roman" w:hAnsi="Times New Roman" w:cs="Times New Roman"/>
          <w:sz w:val="24"/>
          <w:szCs w:val="24"/>
        </w:rPr>
        <w:t>” (Ier 5, 21).</w:t>
      </w:r>
    </w:p>
    <w:p w14:paraId="263B5912" w14:textId="77777777" w:rsidR="008653BF" w:rsidRPr="00270FD3" w:rsidRDefault="008653BF" w:rsidP="008653BF">
      <w:pPr>
        <w:ind w:firstLine="709"/>
        <w:rPr>
          <w:rFonts w:ascii="Times New Roman" w:hAnsi="Times New Roman" w:cs="Times New Roman"/>
          <w:sz w:val="24"/>
          <w:szCs w:val="24"/>
        </w:rPr>
      </w:pPr>
    </w:p>
    <w:p w14:paraId="4DD4C13C" w14:textId="77777777" w:rsidR="008653BF" w:rsidRPr="00270FD3" w:rsidRDefault="008653BF" w:rsidP="008653BF">
      <w:pPr>
        <w:ind w:firstLine="709"/>
        <w:rPr>
          <w:rFonts w:ascii="Times New Roman" w:hAnsi="Times New Roman" w:cs="Times New Roman"/>
          <w:sz w:val="24"/>
          <w:szCs w:val="24"/>
        </w:rPr>
      </w:pPr>
      <w:r w:rsidRPr="00270FD3">
        <w:rPr>
          <w:rFonts w:ascii="Times New Roman" w:hAnsi="Times New Roman" w:cs="Times New Roman"/>
          <w:sz w:val="24"/>
          <w:szCs w:val="24"/>
        </w:rPr>
        <w:t>Isus ne pune în față acești doi oameni și casele lor. Amândoi au terminat de construit și se bucură de munca mâinilor lor... Se bucură până când ajunge furtuna: vin ploaia, șuvoaiele și vânturile. Nimeni nu este scutit de intemperiile naturii. La fel cum Tatăl din ceruri „face să răsară soarele peste cei buni și peste cei răi și să plouă peste cei drepți și peste cei nedrepți” (</w:t>
      </w:r>
      <w:proofErr w:type="spellStart"/>
      <w:r w:rsidRPr="00270FD3">
        <w:rPr>
          <w:rFonts w:ascii="Times New Roman" w:hAnsi="Times New Roman" w:cs="Times New Roman"/>
          <w:sz w:val="24"/>
          <w:szCs w:val="24"/>
        </w:rPr>
        <w:t>Mt</w:t>
      </w:r>
      <w:proofErr w:type="spellEnd"/>
      <w:r w:rsidRPr="00270FD3">
        <w:rPr>
          <w:rFonts w:ascii="Times New Roman" w:hAnsi="Times New Roman" w:cs="Times New Roman"/>
          <w:sz w:val="24"/>
          <w:szCs w:val="24"/>
        </w:rPr>
        <w:t xml:space="preserve"> 5, 45), la fel și furtuna se abate asupra tuturor. Cele trei elemente ale naturii sunt utilizate în mod negativ. Ploaia, în loc să fie benefică și să ude pământul pentru a-l face să rodească, este distrugătoare. Șuvoaiele, în loc să asigure apa necesară vieții, sunt violente și au și ele puterea de a distruge. La fel și vântul: în loc de adierea care are un rol important în răspândirea semințelor plantelor, care răcorește omul într-o zi caniculară, aici are o forță nimicitoare. Elementele naturii devin instrumente ale Nimicitorului, ale celui care vrea să ne distrugă viața și munca. Este vorba despre calomnii, curse întinse de cei care ne vor răul, care sunt invidioși, geloși de bunurile și calitățile noastre; ploaia, șuvoaiele și vântul mai pot indica dureri, suferințe fizice și morale, durerea provocată de pierderea celor dragi, moartea. Creștinul nu este imun la toate acestea, dar știe să le depășească cu puterea lui Cristos. Cel Rău nu va putea să ne nimicească dacă fundamentele noastre sunt solide, dacă suntem zidiți pe stâncă. Iar stânca este Cristos, este Cuvântul lui Dumnezeu.</w:t>
      </w:r>
    </w:p>
    <w:p w14:paraId="7605EF63" w14:textId="216C5F4F" w:rsidR="008653BF" w:rsidRPr="00270FD3" w:rsidRDefault="008653BF" w:rsidP="008653BF">
      <w:pPr>
        <w:ind w:firstLine="709"/>
        <w:rPr>
          <w:rFonts w:ascii="Times New Roman" w:hAnsi="Times New Roman" w:cs="Times New Roman"/>
          <w:sz w:val="24"/>
          <w:szCs w:val="24"/>
        </w:rPr>
      </w:pPr>
      <w:r w:rsidRPr="00270FD3">
        <w:rPr>
          <w:rFonts w:ascii="Times New Roman" w:hAnsi="Times New Roman" w:cs="Times New Roman"/>
          <w:sz w:val="24"/>
          <w:szCs w:val="24"/>
        </w:rPr>
        <w:t xml:space="preserve">Încă din Vechiul Testament Dumnezeu este numit stâncă: „Nu este nimeni sfânt ca Domnul, pentru că nu este altul în afară de tine. Nu este stâncă precum Dumnezeul nostru” (1Sam, 2, 2) și „Cine este Dumnezeu în afară de Domnul? Sau cine este o stâncă în afară de Dumnezeul nostru?” (2Sam 22, 32, </w:t>
      </w:r>
      <w:proofErr w:type="spellStart"/>
      <w:r w:rsidRPr="00270FD3">
        <w:rPr>
          <w:rFonts w:ascii="Times New Roman" w:hAnsi="Times New Roman" w:cs="Times New Roman"/>
          <w:sz w:val="24"/>
          <w:szCs w:val="24"/>
        </w:rPr>
        <w:t>Ps</w:t>
      </w:r>
      <w:proofErr w:type="spellEnd"/>
      <w:r w:rsidRPr="00270FD3">
        <w:rPr>
          <w:rFonts w:ascii="Times New Roman" w:hAnsi="Times New Roman" w:cs="Times New Roman"/>
          <w:sz w:val="24"/>
          <w:szCs w:val="24"/>
        </w:rPr>
        <w:t xml:space="preserve"> 18, 32). Cel drept luat în râs se roagă plin de speranță: „Pleacă-</w:t>
      </w:r>
      <w:proofErr w:type="spellStart"/>
      <w:r w:rsidRPr="00270FD3">
        <w:rPr>
          <w:rFonts w:ascii="Times New Roman" w:hAnsi="Times New Roman" w:cs="Times New Roman"/>
          <w:sz w:val="24"/>
          <w:szCs w:val="24"/>
        </w:rPr>
        <w:t>ţi</w:t>
      </w:r>
      <w:proofErr w:type="spellEnd"/>
      <w:r w:rsidRPr="00270FD3">
        <w:rPr>
          <w:rFonts w:ascii="Times New Roman" w:hAnsi="Times New Roman" w:cs="Times New Roman"/>
          <w:sz w:val="24"/>
          <w:szCs w:val="24"/>
        </w:rPr>
        <w:t xml:space="preserve"> urechea spre mine, </w:t>
      </w:r>
      <w:proofErr w:type="spellStart"/>
      <w:r w:rsidRPr="00270FD3">
        <w:rPr>
          <w:rFonts w:ascii="Times New Roman" w:hAnsi="Times New Roman" w:cs="Times New Roman"/>
          <w:sz w:val="24"/>
          <w:szCs w:val="24"/>
        </w:rPr>
        <w:t>grăbeşte</w:t>
      </w:r>
      <w:proofErr w:type="spellEnd"/>
      <w:r w:rsidRPr="00270FD3">
        <w:rPr>
          <w:rFonts w:ascii="Times New Roman" w:hAnsi="Times New Roman" w:cs="Times New Roman"/>
          <w:sz w:val="24"/>
          <w:szCs w:val="24"/>
        </w:rPr>
        <w:t xml:space="preserve">-te să mă eliberezi. Fii pentru mine o stâncă de scăpare, o cetate întărită, ca să mă </w:t>
      </w:r>
      <w:proofErr w:type="spellStart"/>
      <w:r w:rsidRPr="00270FD3">
        <w:rPr>
          <w:rFonts w:ascii="Times New Roman" w:hAnsi="Times New Roman" w:cs="Times New Roman"/>
          <w:sz w:val="24"/>
          <w:szCs w:val="24"/>
        </w:rPr>
        <w:t>mântuieşti</w:t>
      </w:r>
      <w:proofErr w:type="spellEnd"/>
      <w:r w:rsidRPr="00270FD3">
        <w:rPr>
          <w:rFonts w:ascii="Times New Roman" w:hAnsi="Times New Roman" w:cs="Times New Roman"/>
          <w:sz w:val="24"/>
          <w:szCs w:val="24"/>
        </w:rPr>
        <w:t>” (</w:t>
      </w:r>
      <w:proofErr w:type="spellStart"/>
      <w:r w:rsidRPr="00270FD3">
        <w:rPr>
          <w:rFonts w:ascii="Times New Roman" w:hAnsi="Times New Roman" w:cs="Times New Roman"/>
          <w:sz w:val="24"/>
          <w:szCs w:val="24"/>
        </w:rPr>
        <w:t>Ps</w:t>
      </w:r>
      <w:proofErr w:type="spellEnd"/>
      <w:r w:rsidRPr="00270FD3">
        <w:rPr>
          <w:rFonts w:ascii="Times New Roman" w:hAnsi="Times New Roman" w:cs="Times New Roman"/>
          <w:sz w:val="24"/>
          <w:szCs w:val="24"/>
        </w:rPr>
        <w:t xml:space="preserve"> 31, 3). Aceasta este și rugăciunea celui bătrân: „Fii pentru mine stâncă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 xml:space="preserve"> cetate de refugiu, ca să mă </w:t>
      </w:r>
      <w:proofErr w:type="spellStart"/>
      <w:r w:rsidRPr="00270FD3">
        <w:rPr>
          <w:rFonts w:ascii="Times New Roman" w:hAnsi="Times New Roman" w:cs="Times New Roman"/>
          <w:sz w:val="24"/>
          <w:szCs w:val="24"/>
        </w:rPr>
        <w:t>mântuieşti</w:t>
      </w:r>
      <w:proofErr w:type="spellEnd"/>
      <w:r w:rsidRPr="00270FD3">
        <w:rPr>
          <w:rFonts w:ascii="Times New Roman" w:hAnsi="Times New Roman" w:cs="Times New Roman"/>
          <w:sz w:val="24"/>
          <w:szCs w:val="24"/>
        </w:rPr>
        <w:t xml:space="preserve">, pentru că numai tu </w:t>
      </w:r>
      <w:proofErr w:type="spellStart"/>
      <w:r w:rsidRPr="00270FD3">
        <w:rPr>
          <w:rFonts w:ascii="Times New Roman" w:hAnsi="Times New Roman" w:cs="Times New Roman"/>
          <w:sz w:val="24"/>
          <w:szCs w:val="24"/>
        </w:rPr>
        <w:t>eşti</w:t>
      </w:r>
      <w:proofErr w:type="spellEnd"/>
      <w:r w:rsidRPr="00270FD3">
        <w:rPr>
          <w:rFonts w:ascii="Times New Roman" w:hAnsi="Times New Roman" w:cs="Times New Roman"/>
          <w:sz w:val="24"/>
          <w:szCs w:val="24"/>
        </w:rPr>
        <w:t xml:space="preserve"> tăria mea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 xml:space="preserve"> cetatea mea de apărare” (</w:t>
      </w:r>
      <w:proofErr w:type="spellStart"/>
      <w:r w:rsidRPr="00270FD3">
        <w:rPr>
          <w:rFonts w:ascii="Times New Roman" w:hAnsi="Times New Roman" w:cs="Times New Roman"/>
          <w:sz w:val="24"/>
          <w:szCs w:val="24"/>
        </w:rPr>
        <w:t>Ps</w:t>
      </w:r>
      <w:proofErr w:type="spellEnd"/>
      <w:r w:rsidRPr="00270FD3">
        <w:rPr>
          <w:rFonts w:ascii="Times New Roman" w:hAnsi="Times New Roman" w:cs="Times New Roman"/>
          <w:sz w:val="24"/>
          <w:szCs w:val="24"/>
        </w:rPr>
        <w:t xml:space="preserve"> 71, 3). Profetul Isaia îndeamnă: „</w:t>
      </w:r>
      <w:proofErr w:type="spellStart"/>
      <w:r w:rsidRPr="00270FD3">
        <w:rPr>
          <w:rFonts w:ascii="Times New Roman" w:hAnsi="Times New Roman" w:cs="Times New Roman"/>
          <w:sz w:val="24"/>
          <w:szCs w:val="24"/>
        </w:rPr>
        <w:t>Încredeţi</w:t>
      </w:r>
      <w:proofErr w:type="spellEnd"/>
      <w:r w:rsidRPr="00270FD3">
        <w:rPr>
          <w:rFonts w:ascii="Times New Roman" w:hAnsi="Times New Roman" w:cs="Times New Roman"/>
          <w:sz w:val="24"/>
          <w:szCs w:val="24"/>
        </w:rPr>
        <w:t xml:space="preserve">-vă în Domnul pe vecie, căci Domnul Dumnezeu este o Stâncă </w:t>
      </w:r>
      <w:proofErr w:type="spellStart"/>
      <w:r w:rsidRPr="00270FD3">
        <w:rPr>
          <w:rFonts w:ascii="Times New Roman" w:hAnsi="Times New Roman" w:cs="Times New Roman"/>
          <w:sz w:val="24"/>
          <w:szCs w:val="24"/>
        </w:rPr>
        <w:t>veşnică</w:t>
      </w:r>
      <w:proofErr w:type="spellEnd"/>
      <w:r w:rsidRPr="00270FD3">
        <w:rPr>
          <w:rFonts w:ascii="Times New Roman" w:hAnsi="Times New Roman" w:cs="Times New Roman"/>
          <w:sz w:val="24"/>
          <w:szCs w:val="24"/>
        </w:rPr>
        <w:t>” (</w:t>
      </w:r>
      <w:proofErr w:type="spellStart"/>
      <w:r w:rsidRPr="00270FD3">
        <w:rPr>
          <w:rFonts w:ascii="Times New Roman" w:hAnsi="Times New Roman" w:cs="Times New Roman"/>
          <w:sz w:val="24"/>
          <w:szCs w:val="24"/>
        </w:rPr>
        <w:t>Is</w:t>
      </w:r>
      <w:proofErr w:type="spellEnd"/>
      <w:r w:rsidRPr="00270FD3">
        <w:rPr>
          <w:rFonts w:ascii="Times New Roman" w:hAnsi="Times New Roman" w:cs="Times New Roman"/>
          <w:sz w:val="24"/>
          <w:szCs w:val="24"/>
        </w:rPr>
        <w:t xml:space="preserve"> 26, 4).</w:t>
      </w:r>
    </w:p>
    <w:p w14:paraId="5CBDABF0" w14:textId="5C1BEB69" w:rsidR="008653BF" w:rsidRPr="00270FD3" w:rsidRDefault="008653BF" w:rsidP="008653BF">
      <w:pPr>
        <w:ind w:firstLine="709"/>
        <w:rPr>
          <w:rFonts w:ascii="Times New Roman" w:hAnsi="Times New Roman" w:cs="Times New Roman"/>
          <w:sz w:val="24"/>
          <w:szCs w:val="24"/>
        </w:rPr>
      </w:pPr>
      <w:r w:rsidRPr="00270FD3">
        <w:rPr>
          <w:rFonts w:ascii="Times New Roman" w:hAnsi="Times New Roman" w:cs="Times New Roman"/>
          <w:sz w:val="24"/>
          <w:szCs w:val="24"/>
        </w:rPr>
        <w:lastRenderedPageBreak/>
        <w:t xml:space="preserve">Sf. Paul, </w:t>
      </w:r>
      <w:proofErr w:type="spellStart"/>
      <w:r w:rsidRPr="00270FD3">
        <w:rPr>
          <w:rFonts w:ascii="Times New Roman" w:hAnsi="Times New Roman" w:cs="Times New Roman"/>
          <w:sz w:val="24"/>
          <w:szCs w:val="24"/>
        </w:rPr>
        <w:t>adresându-se</w:t>
      </w:r>
      <w:proofErr w:type="spellEnd"/>
      <w:r w:rsidRPr="00270FD3">
        <w:rPr>
          <w:rFonts w:ascii="Times New Roman" w:hAnsi="Times New Roman" w:cs="Times New Roman"/>
          <w:sz w:val="24"/>
          <w:szCs w:val="24"/>
        </w:rPr>
        <w:t xml:space="preserve"> celor care au aderat la învățătura lui Cristos</w:t>
      </w:r>
      <w:r w:rsidR="00A02793" w:rsidRPr="00270FD3">
        <w:rPr>
          <w:rFonts w:ascii="Times New Roman" w:hAnsi="Times New Roman" w:cs="Times New Roman"/>
          <w:sz w:val="24"/>
          <w:szCs w:val="24"/>
        </w:rPr>
        <w:t>,</w:t>
      </w:r>
      <w:r w:rsidRPr="00270FD3">
        <w:rPr>
          <w:rFonts w:ascii="Times New Roman" w:hAnsi="Times New Roman" w:cs="Times New Roman"/>
          <w:sz w:val="24"/>
          <w:szCs w:val="24"/>
        </w:rPr>
        <w:t xml:space="preserve"> le spune: „Voi nu mai </w:t>
      </w:r>
      <w:proofErr w:type="spellStart"/>
      <w:r w:rsidRPr="00270FD3">
        <w:rPr>
          <w:rFonts w:ascii="Times New Roman" w:hAnsi="Times New Roman" w:cs="Times New Roman"/>
          <w:sz w:val="24"/>
          <w:szCs w:val="24"/>
        </w:rPr>
        <w:t>sunteţi</w:t>
      </w:r>
      <w:proofErr w:type="spellEnd"/>
      <w:r w:rsidRPr="00270FD3">
        <w:rPr>
          <w:rFonts w:ascii="Times New Roman" w:hAnsi="Times New Roman" w:cs="Times New Roman"/>
          <w:sz w:val="24"/>
          <w:szCs w:val="24"/>
        </w:rPr>
        <w:t xml:space="preserve"> străini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 xml:space="preserve"> nici </w:t>
      </w:r>
      <w:proofErr w:type="spellStart"/>
      <w:r w:rsidRPr="00270FD3">
        <w:rPr>
          <w:rFonts w:ascii="Times New Roman" w:hAnsi="Times New Roman" w:cs="Times New Roman"/>
          <w:sz w:val="24"/>
          <w:szCs w:val="24"/>
        </w:rPr>
        <w:t>oaspeţi</w:t>
      </w:r>
      <w:proofErr w:type="spellEnd"/>
      <w:r w:rsidRPr="00270FD3">
        <w:rPr>
          <w:rFonts w:ascii="Times New Roman" w:hAnsi="Times New Roman" w:cs="Times New Roman"/>
          <w:sz w:val="24"/>
          <w:szCs w:val="24"/>
        </w:rPr>
        <w:t xml:space="preserve">, ci </w:t>
      </w:r>
      <w:proofErr w:type="spellStart"/>
      <w:r w:rsidRPr="00270FD3">
        <w:rPr>
          <w:rFonts w:ascii="Times New Roman" w:hAnsi="Times New Roman" w:cs="Times New Roman"/>
          <w:sz w:val="24"/>
          <w:szCs w:val="24"/>
        </w:rPr>
        <w:t>sunteţi</w:t>
      </w:r>
      <w:proofErr w:type="spellEnd"/>
      <w:r w:rsidRPr="00270FD3">
        <w:rPr>
          <w:rFonts w:ascii="Times New Roman" w:hAnsi="Times New Roman" w:cs="Times New Roman"/>
          <w:sz w:val="24"/>
          <w:szCs w:val="24"/>
        </w:rPr>
        <w:t xml:space="preserve"> </w:t>
      </w:r>
      <w:proofErr w:type="spellStart"/>
      <w:r w:rsidRPr="00270FD3">
        <w:rPr>
          <w:rFonts w:ascii="Times New Roman" w:hAnsi="Times New Roman" w:cs="Times New Roman"/>
          <w:sz w:val="24"/>
          <w:szCs w:val="24"/>
        </w:rPr>
        <w:t>concetăţeni</w:t>
      </w:r>
      <w:proofErr w:type="spellEnd"/>
      <w:r w:rsidRPr="00270FD3">
        <w:rPr>
          <w:rFonts w:ascii="Times New Roman" w:hAnsi="Times New Roman" w:cs="Times New Roman"/>
          <w:sz w:val="24"/>
          <w:szCs w:val="24"/>
        </w:rPr>
        <w:t xml:space="preserve"> ai </w:t>
      </w:r>
      <w:proofErr w:type="spellStart"/>
      <w:r w:rsidRPr="00270FD3">
        <w:rPr>
          <w:rFonts w:ascii="Times New Roman" w:hAnsi="Times New Roman" w:cs="Times New Roman"/>
          <w:sz w:val="24"/>
          <w:szCs w:val="24"/>
        </w:rPr>
        <w:t>sfinţilor</w:t>
      </w:r>
      <w:proofErr w:type="spellEnd"/>
      <w:r w:rsidRPr="00270FD3">
        <w:rPr>
          <w:rFonts w:ascii="Times New Roman" w:hAnsi="Times New Roman" w:cs="Times New Roman"/>
          <w:sz w:val="24"/>
          <w:szCs w:val="24"/>
        </w:rPr>
        <w:t xml:space="preserve">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 xml:space="preserve"> </w:t>
      </w:r>
      <w:r w:rsidRPr="00270FD3">
        <w:rPr>
          <w:rFonts w:ascii="Times New Roman" w:hAnsi="Times New Roman" w:cs="Times New Roman"/>
          <w:sz w:val="24"/>
          <w:szCs w:val="24"/>
          <w:u w:val="single"/>
        </w:rPr>
        <w:t>oameni de casă ai lui Dumnezeu</w:t>
      </w:r>
      <w:r w:rsidRPr="00270FD3">
        <w:rPr>
          <w:rFonts w:ascii="Times New Roman" w:hAnsi="Times New Roman" w:cs="Times New Roman"/>
          <w:sz w:val="24"/>
          <w:szCs w:val="24"/>
        </w:rPr>
        <w:t xml:space="preserve">, </w:t>
      </w:r>
      <w:proofErr w:type="spellStart"/>
      <w:r w:rsidRPr="00270FD3">
        <w:rPr>
          <w:rFonts w:ascii="Times New Roman" w:hAnsi="Times New Roman" w:cs="Times New Roman"/>
          <w:sz w:val="24"/>
          <w:szCs w:val="24"/>
          <w:u w:val="single"/>
        </w:rPr>
        <w:t>zidiţi</w:t>
      </w:r>
      <w:proofErr w:type="spellEnd"/>
      <w:r w:rsidRPr="00270FD3">
        <w:rPr>
          <w:rFonts w:ascii="Times New Roman" w:hAnsi="Times New Roman" w:cs="Times New Roman"/>
          <w:sz w:val="24"/>
          <w:szCs w:val="24"/>
          <w:u w:val="single"/>
        </w:rPr>
        <w:t xml:space="preserve"> pe temelia apostolilor </w:t>
      </w:r>
      <w:proofErr w:type="spellStart"/>
      <w:r w:rsidRPr="00270FD3">
        <w:rPr>
          <w:rFonts w:ascii="Times New Roman" w:hAnsi="Times New Roman" w:cs="Times New Roman"/>
          <w:sz w:val="24"/>
          <w:szCs w:val="24"/>
          <w:u w:val="single"/>
        </w:rPr>
        <w:t>şi</w:t>
      </w:r>
      <w:proofErr w:type="spellEnd"/>
      <w:r w:rsidRPr="00270FD3">
        <w:rPr>
          <w:rFonts w:ascii="Times New Roman" w:hAnsi="Times New Roman" w:cs="Times New Roman"/>
          <w:sz w:val="24"/>
          <w:szCs w:val="24"/>
          <w:u w:val="single"/>
        </w:rPr>
        <w:t xml:space="preserve"> a </w:t>
      </w:r>
      <w:proofErr w:type="spellStart"/>
      <w:r w:rsidRPr="00270FD3">
        <w:rPr>
          <w:rFonts w:ascii="Times New Roman" w:hAnsi="Times New Roman" w:cs="Times New Roman"/>
          <w:sz w:val="24"/>
          <w:szCs w:val="24"/>
          <w:u w:val="single"/>
        </w:rPr>
        <w:t>profeţilor</w:t>
      </w:r>
      <w:proofErr w:type="spellEnd"/>
      <w:r w:rsidRPr="00270FD3">
        <w:rPr>
          <w:rFonts w:ascii="Times New Roman" w:hAnsi="Times New Roman" w:cs="Times New Roman"/>
          <w:sz w:val="24"/>
          <w:szCs w:val="24"/>
        </w:rPr>
        <w:t xml:space="preserve">, </w:t>
      </w:r>
      <w:r w:rsidRPr="00270FD3">
        <w:rPr>
          <w:rFonts w:ascii="Times New Roman" w:hAnsi="Times New Roman" w:cs="Times New Roman"/>
          <w:sz w:val="24"/>
          <w:szCs w:val="24"/>
          <w:u w:val="single"/>
        </w:rPr>
        <w:t>piatra unghiulară fiind Cristos Isus</w:t>
      </w:r>
      <w:r w:rsidRPr="00270FD3">
        <w:rPr>
          <w:rFonts w:ascii="Times New Roman" w:hAnsi="Times New Roman" w:cs="Times New Roman"/>
          <w:sz w:val="24"/>
          <w:szCs w:val="24"/>
        </w:rPr>
        <w:t xml:space="preserve">. În el toată </w:t>
      </w:r>
      <w:proofErr w:type="spellStart"/>
      <w:r w:rsidRPr="00270FD3">
        <w:rPr>
          <w:rFonts w:ascii="Times New Roman" w:hAnsi="Times New Roman" w:cs="Times New Roman"/>
          <w:sz w:val="24"/>
          <w:szCs w:val="24"/>
        </w:rPr>
        <w:t>construcţia</w:t>
      </w:r>
      <w:proofErr w:type="spellEnd"/>
      <w:r w:rsidRPr="00270FD3">
        <w:rPr>
          <w:rFonts w:ascii="Times New Roman" w:hAnsi="Times New Roman" w:cs="Times New Roman"/>
          <w:sz w:val="24"/>
          <w:szCs w:val="24"/>
        </w:rPr>
        <w:t xml:space="preserve">, ca un ansamblu armonios, se </w:t>
      </w:r>
      <w:proofErr w:type="spellStart"/>
      <w:r w:rsidRPr="00270FD3">
        <w:rPr>
          <w:rFonts w:ascii="Times New Roman" w:hAnsi="Times New Roman" w:cs="Times New Roman"/>
          <w:sz w:val="24"/>
          <w:szCs w:val="24"/>
        </w:rPr>
        <w:t>înalţă</w:t>
      </w:r>
      <w:proofErr w:type="spellEnd"/>
      <w:r w:rsidRPr="00270FD3">
        <w:rPr>
          <w:rFonts w:ascii="Times New Roman" w:hAnsi="Times New Roman" w:cs="Times New Roman"/>
          <w:sz w:val="24"/>
          <w:szCs w:val="24"/>
        </w:rPr>
        <w:t xml:space="preserve"> ca un templu sfânt în Domnul, în care </w:t>
      </w:r>
      <w:proofErr w:type="spellStart"/>
      <w:r w:rsidRPr="00270FD3">
        <w:rPr>
          <w:rFonts w:ascii="Times New Roman" w:hAnsi="Times New Roman" w:cs="Times New Roman"/>
          <w:sz w:val="24"/>
          <w:szCs w:val="24"/>
        </w:rPr>
        <w:t>şi</w:t>
      </w:r>
      <w:proofErr w:type="spellEnd"/>
      <w:r w:rsidRPr="00270FD3">
        <w:rPr>
          <w:rFonts w:ascii="Times New Roman" w:hAnsi="Times New Roman" w:cs="Times New Roman"/>
          <w:sz w:val="24"/>
          <w:szCs w:val="24"/>
        </w:rPr>
        <w:t xml:space="preserve"> voi </w:t>
      </w:r>
      <w:proofErr w:type="spellStart"/>
      <w:r w:rsidRPr="00270FD3">
        <w:rPr>
          <w:rFonts w:ascii="Times New Roman" w:hAnsi="Times New Roman" w:cs="Times New Roman"/>
          <w:sz w:val="24"/>
          <w:szCs w:val="24"/>
        </w:rPr>
        <w:t>sunteţi</w:t>
      </w:r>
      <w:proofErr w:type="spellEnd"/>
      <w:r w:rsidRPr="00270FD3">
        <w:rPr>
          <w:rFonts w:ascii="Times New Roman" w:hAnsi="Times New Roman" w:cs="Times New Roman"/>
          <w:sz w:val="24"/>
          <w:szCs w:val="24"/>
        </w:rPr>
        <w:t xml:space="preserve"> </w:t>
      </w:r>
      <w:proofErr w:type="spellStart"/>
      <w:r w:rsidRPr="00270FD3">
        <w:rPr>
          <w:rFonts w:ascii="Times New Roman" w:hAnsi="Times New Roman" w:cs="Times New Roman"/>
          <w:sz w:val="24"/>
          <w:szCs w:val="24"/>
        </w:rPr>
        <w:t>zidiţi</w:t>
      </w:r>
      <w:proofErr w:type="spellEnd"/>
      <w:r w:rsidRPr="00270FD3">
        <w:rPr>
          <w:rFonts w:ascii="Times New Roman" w:hAnsi="Times New Roman" w:cs="Times New Roman"/>
          <w:sz w:val="24"/>
          <w:szCs w:val="24"/>
        </w:rPr>
        <w:t xml:space="preserve"> ca să </w:t>
      </w:r>
      <w:proofErr w:type="spellStart"/>
      <w:r w:rsidRPr="00270FD3">
        <w:rPr>
          <w:rFonts w:ascii="Times New Roman" w:hAnsi="Times New Roman" w:cs="Times New Roman"/>
          <w:sz w:val="24"/>
          <w:szCs w:val="24"/>
        </w:rPr>
        <w:t>deveniţi</w:t>
      </w:r>
      <w:proofErr w:type="spellEnd"/>
      <w:r w:rsidRPr="00270FD3">
        <w:rPr>
          <w:rFonts w:ascii="Times New Roman" w:hAnsi="Times New Roman" w:cs="Times New Roman"/>
          <w:sz w:val="24"/>
          <w:szCs w:val="24"/>
        </w:rPr>
        <w:t xml:space="preserve"> o </w:t>
      </w:r>
      <w:proofErr w:type="spellStart"/>
      <w:r w:rsidRPr="00270FD3">
        <w:rPr>
          <w:rFonts w:ascii="Times New Roman" w:hAnsi="Times New Roman" w:cs="Times New Roman"/>
          <w:sz w:val="24"/>
          <w:szCs w:val="24"/>
        </w:rPr>
        <w:t>locuinţă</w:t>
      </w:r>
      <w:proofErr w:type="spellEnd"/>
      <w:r w:rsidRPr="00270FD3">
        <w:rPr>
          <w:rFonts w:ascii="Times New Roman" w:hAnsi="Times New Roman" w:cs="Times New Roman"/>
          <w:sz w:val="24"/>
          <w:szCs w:val="24"/>
        </w:rPr>
        <w:t xml:space="preserve"> a lui Dumnezeu prin Duhul” (</w:t>
      </w:r>
      <w:proofErr w:type="spellStart"/>
      <w:r w:rsidRPr="00270FD3">
        <w:rPr>
          <w:rFonts w:ascii="Times New Roman" w:hAnsi="Times New Roman" w:cs="Times New Roman"/>
          <w:sz w:val="24"/>
          <w:szCs w:val="24"/>
        </w:rPr>
        <w:t>Ef</w:t>
      </w:r>
      <w:proofErr w:type="spellEnd"/>
      <w:r w:rsidRPr="00270FD3">
        <w:rPr>
          <w:rFonts w:ascii="Times New Roman" w:hAnsi="Times New Roman" w:cs="Times New Roman"/>
          <w:sz w:val="24"/>
          <w:szCs w:val="24"/>
        </w:rPr>
        <w:t xml:space="preserve"> 2, 19-22).</w:t>
      </w:r>
    </w:p>
    <w:p w14:paraId="737A0381" w14:textId="77777777" w:rsidR="008653BF" w:rsidRPr="00270FD3" w:rsidRDefault="008653BF" w:rsidP="008653BF">
      <w:pPr>
        <w:ind w:firstLine="709"/>
        <w:rPr>
          <w:rFonts w:ascii="Times New Roman" w:hAnsi="Times New Roman" w:cs="Times New Roman"/>
          <w:sz w:val="24"/>
          <w:szCs w:val="24"/>
        </w:rPr>
      </w:pPr>
      <w:r w:rsidRPr="00270FD3">
        <w:rPr>
          <w:rFonts w:ascii="Times New Roman" w:hAnsi="Times New Roman" w:cs="Times New Roman"/>
          <w:sz w:val="24"/>
          <w:szCs w:val="24"/>
        </w:rPr>
        <w:t xml:space="preserve">Creștinul, indiferent de încercările la care îl supune viața, nu are de ce se înfricoșa. Va învinge toate cu forța lui Cristos, dacă va rămâne ferm în respectarea poruncilor și în trăirea autentică a vieții de credință. Învățătura lui Cristos este mai solidă decât orice stâncă. Cine o pune în practică va fi înălțat deasupra încercărilor, fie exterioare, fie spirituale, fie că vin de la oameni, fie că vin de la diavol: „cei care speră în Domnul </w:t>
      </w:r>
      <w:proofErr w:type="spellStart"/>
      <w:r w:rsidRPr="00270FD3">
        <w:rPr>
          <w:rFonts w:ascii="Times New Roman" w:hAnsi="Times New Roman" w:cs="Times New Roman"/>
          <w:sz w:val="24"/>
          <w:szCs w:val="24"/>
        </w:rPr>
        <w:t>îşi</w:t>
      </w:r>
      <w:proofErr w:type="spellEnd"/>
      <w:r w:rsidRPr="00270FD3">
        <w:rPr>
          <w:rFonts w:ascii="Times New Roman" w:hAnsi="Times New Roman" w:cs="Times New Roman"/>
          <w:sz w:val="24"/>
          <w:szCs w:val="24"/>
        </w:rPr>
        <w:t xml:space="preserve"> întăresc puterea, se </w:t>
      </w:r>
      <w:proofErr w:type="spellStart"/>
      <w:r w:rsidRPr="00270FD3">
        <w:rPr>
          <w:rFonts w:ascii="Times New Roman" w:hAnsi="Times New Roman" w:cs="Times New Roman"/>
          <w:sz w:val="24"/>
          <w:szCs w:val="24"/>
        </w:rPr>
        <w:t>înalţă</w:t>
      </w:r>
      <w:proofErr w:type="spellEnd"/>
      <w:r w:rsidRPr="00270FD3">
        <w:rPr>
          <w:rFonts w:ascii="Times New Roman" w:hAnsi="Times New Roman" w:cs="Times New Roman"/>
          <w:sz w:val="24"/>
          <w:szCs w:val="24"/>
        </w:rPr>
        <w:t xml:space="preserve"> ca pe aripi de vultur, aleargă, dar nu ostenesc, umblă, dar nu obosesc” (</w:t>
      </w:r>
      <w:proofErr w:type="spellStart"/>
      <w:r w:rsidRPr="00270FD3">
        <w:rPr>
          <w:rFonts w:ascii="Times New Roman" w:hAnsi="Times New Roman" w:cs="Times New Roman"/>
          <w:sz w:val="24"/>
          <w:szCs w:val="24"/>
        </w:rPr>
        <w:t>Is</w:t>
      </w:r>
      <w:proofErr w:type="spellEnd"/>
      <w:r w:rsidRPr="00270FD3">
        <w:rPr>
          <w:rFonts w:ascii="Times New Roman" w:hAnsi="Times New Roman" w:cs="Times New Roman"/>
          <w:sz w:val="24"/>
          <w:szCs w:val="24"/>
        </w:rPr>
        <w:t xml:space="preserve"> 40, 31).</w:t>
      </w:r>
    </w:p>
    <w:p w14:paraId="75E09B19" w14:textId="77777777" w:rsidR="00A02793" w:rsidRPr="00270FD3" w:rsidRDefault="00A02793" w:rsidP="008653BF">
      <w:pPr>
        <w:ind w:firstLine="709"/>
        <w:rPr>
          <w:rFonts w:ascii="Times New Roman" w:hAnsi="Times New Roman" w:cs="Times New Roman"/>
          <w:sz w:val="24"/>
          <w:szCs w:val="24"/>
        </w:rPr>
      </w:pPr>
    </w:p>
    <w:p w14:paraId="0420420D" w14:textId="77777777" w:rsidR="007F6065" w:rsidRPr="00270FD3" w:rsidRDefault="007F6065" w:rsidP="008653BF">
      <w:pPr>
        <w:ind w:firstLine="709"/>
        <w:rPr>
          <w:rFonts w:ascii="Times New Roman" w:hAnsi="Times New Roman" w:cs="Times New Roman"/>
          <w:sz w:val="24"/>
          <w:szCs w:val="24"/>
        </w:rPr>
      </w:pPr>
    </w:p>
    <w:p w14:paraId="0BC928FA" w14:textId="77777777" w:rsidR="00A02793" w:rsidRPr="00270FD3" w:rsidRDefault="00A02793" w:rsidP="00A02793">
      <w:pPr>
        <w:rPr>
          <w:rFonts w:ascii="Times New Roman" w:hAnsi="Times New Roman" w:cs="Times New Roman"/>
          <w:b/>
          <w:bCs/>
          <w:sz w:val="24"/>
          <w:szCs w:val="24"/>
        </w:rPr>
      </w:pPr>
      <w:r w:rsidRPr="00270FD3">
        <w:rPr>
          <w:rFonts w:ascii="Times New Roman" w:hAnsi="Times New Roman" w:cs="Times New Roman"/>
          <w:b/>
          <w:bCs/>
          <w:sz w:val="24"/>
          <w:szCs w:val="24"/>
        </w:rPr>
        <w:t>Reflecție personală</w:t>
      </w:r>
    </w:p>
    <w:p w14:paraId="1DF5140B" w14:textId="77777777" w:rsidR="002D1D6C" w:rsidRPr="00270FD3" w:rsidRDefault="002D1D6C" w:rsidP="00A02793">
      <w:pPr>
        <w:rPr>
          <w:rFonts w:ascii="Times New Roman" w:hAnsi="Times New Roman" w:cs="Times New Roman"/>
          <w:b/>
          <w:bCs/>
          <w:sz w:val="24"/>
          <w:szCs w:val="24"/>
        </w:rPr>
      </w:pPr>
    </w:p>
    <w:p w14:paraId="6F758DAD" w14:textId="5B5500B8" w:rsidR="00A02793" w:rsidRPr="00270FD3" w:rsidRDefault="002D1D6C" w:rsidP="002D1D6C">
      <w:pPr>
        <w:pStyle w:val="Listparagraf"/>
        <w:numPr>
          <w:ilvl w:val="0"/>
          <w:numId w:val="1"/>
        </w:numPr>
        <w:ind w:left="284" w:hanging="284"/>
        <w:rPr>
          <w:rFonts w:ascii="Times New Roman" w:hAnsi="Times New Roman" w:cs="Times New Roman"/>
          <w:sz w:val="24"/>
          <w:szCs w:val="24"/>
        </w:rPr>
      </w:pPr>
      <w:r w:rsidRPr="00270FD3">
        <w:rPr>
          <w:rFonts w:ascii="Times New Roman" w:hAnsi="Times New Roman" w:cs="Times New Roman"/>
          <w:sz w:val="24"/>
          <w:szCs w:val="24"/>
        </w:rPr>
        <w:t>Mă simt într-adevăr acasă în comunitatea parohială din care fac parte? Dacă nu, ce îmi lipsește? Sunt un membru activ al comunității, mă interesează ce se întâmplă în viața Bisericii locale, dar și a Bisericii universale?</w:t>
      </w:r>
    </w:p>
    <w:p w14:paraId="15FC1FAC" w14:textId="77777777" w:rsidR="002D1D6C" w:rsidRPr="00270FD3" w:rsidRDefault="002D1D6C" w:rsidP="002D1D6C">
      <w:pPr>
        <w:pStyle w:val="Listparagraf"/>
        <w:ind w:left="284"/>
        <w:rPr>
          <w:rFonts w:ascii="Times New Roman" w:hAnsi="Times New Roman" w:cs="Times New Roman"/>
          <w:sz w:val="24"/>
          <w:szCs w:val="24"/>
        </w:rPr>
      </w:pPr>
    </w:p>
    <w:p w14:paraId="6F4ACADD" w14:textId="58CC6B4A" w:rsidR="002D1D6C" w:rsidRPr="00270FD3" w:rsidRDefault="002D1D6C" w:rsidP="002D1D6C">
      <w:pPr>
        <w:pStyle w:val="Listparagraf"/>
        <w:numPr>
          <w:ilvl w:val="0"/>
          <w:numId w:val="1"/>
        </w:numPr>
        <w:ind w:left="284" w:hanging="284"/>
        <w:rPr>
          <w:rFonts w:ascii="Times New Roman" w:hAnsi="Times New Roman" w:cs="Times New Roman"/>
          <w:sz w:val="24"/>
          <w:szCs w:val="24"/>
        </w:rPr>
      </w:pPr>
      <w:r w:rsidRPr="00270FD3">
        <w:rPr>
          <w:rFonts w:ascii="Times New Roman" w:hAnsi="Times New Roman" w:cs="Times New Roman"/>
          <w:sz w:val="24"/>
          <w:szCs w:val="24"/>
        </w:rPr>
        <w:t>Eu îi ajut pe ceilalți să se insereze în comunitatea parohială din care fac parte (nou-veniți, cei care s-au întors la credință după o lungă perioadă de rătăcire)?</w:t>
      </w:r>
    </w:p>
    <w:p w14:paraId="09951025" w14:textId="77777777" w:rsidR="002D1D6C" w:rsidRPr="00270FD3" w:rsidRDefault="002D1D6C" w:rsidP="002D1D6C">
      <w:pPr>
        <w:pStyle w:val="Listparagraf"/>
        <w:rPr>
          <w:rFonts w:ascii="Times New Roman" w:hAnsi="Times New Roman" w:cs="Times New Roman"/>
          <w:sz w:val="24"/>
          <w:szCs w:val="24"/>
        </w:rPr>
      </w:pPr>
    </w:p>
    <w:p w14:paraId="7D498C37" w14:textId="075E8148" w:rsidR="002D1D6C" w:rsidRPr="00270FD3" w:rsidRDefault="002D1D6C" w:rsidP="002D1D6C">
      <w:pPr>
        <w:pStyle w:val="Listparagraf"/>
        <w:numPr>
          <w:ilvl w:val="0"/>
          <w:numId w:val="1"/>
        </w:numPr>
        <w:ind w:left="284" w:hanging="284"/>
        <w:rPr>
          <w:rFonts w:ascii="Times New Roman" w:hAnsi="Times New Roman" w:cs="Times New Roman"/>
          <w:sz w:val="24"/>
          <w:szCs w:val="24"/>
        </w:rPr>
      </w:pPr>
      <w:r w:rsidRPr="00270FD3">
        <w:rPr>
          <w:rFonts w:ascii="Times New Roman" w:hAnsi="Times New Roman" w:cs="Times New Roman"/>
          <w:sz w:val="24"/>
          <w:szCs w:val="24"/>
        </w:rPr>
        <w:t xml:space="preserve">Care este relația mea cu Cuvântul lui Dumnezeu? Îl citesc? Îl meditez? Mă străduiesc să îmi amintesc în timpul săptămânii Liturgia Cuvântului din duminica precedentă? </w:t>
      </w:r>
    </w:p>
    <w:p w14:paraId="20000021" w14:textId="77777777" w:rsidR="0097745F" w:rsidRPr="00270FD3" w:rsidRDefault="0097745F" w:rsidP="0097745F">
      <w:pPr>
        <w:pStyle w:val="Listparagraf"/>
        <w:rPr>
          <w:rFonts w:ascii="Times New Roman" w:hAnsi="Times New Roman" w:cs="Times New Roman"/>
          <w:sz w:val="24"/>
          <w:szCs w:val="24"/>
        </w:rPr>
      </w:pPr>
    </w:p>
    <w:p w14:paraId="2C3C4A6D" w14:textId="5CF052CF" w:rsidR="0097745F" w:rsidRPr="00270FD3" w:rsidRDefault="0097745F" w:rsidP="002D1D6C">
      <w:pPr>
        <w:pStyle w:val="Listparagraf"/>
        <w:numPr>
          <w:ilvl w:val="0"/>
          <w:numId w:val="1"/>
        </w:numPr>
        <w:ind w:left="284" w:hanging="284"/>
        <w:rPr>
          <w:rFonts w:ascii="Times New Roman" w:hAnsi="Times New Roman" w:cs="Times New Roman"/>
          <w:sz w:val="24"/>
          <w:szCs w:val="24"/>
        </w:rPr>
      </w:pPr>
      <w:r w:rsidRPr="00270FD3">
        <w:rPr>
          <w:rFonts w:ascii="Times New Roman" w:hAnsi="Times New Roman" w:cs="Times New Roman"/>
          <w:sz w:val="24"/>
          <w:szCs w:val="24"/>
        </w:rPr>
        <w:t xml:space="preserve">În timpul zilei citim multe mesaje, articole, reviste, cărți... Câte dintre ele au conținut religios? Câte dintre ele „hrănesc” credința mea? Câte mă ajută să am o relație mai strânsă cu Isus Cristos? </w:t>
      </w:r>
    </w:p>
    <w:p w14:paraId="527E929F" w14:textId="77777777" w:rsidR="007F6065" w:rsidRPr="00270FD3" w:rsidRDefault="007F6065" w:rsidP="007F6065">
      <w:pPr>
        <w:pStyle w:val="Listparagraf"/>
        <w:rPr>
          <w:rFonts w:ascii="Times New Roman" w:hAnsi="Times New Roman" w:cs="Times New Roman"/>
          <w:sz w:val="24"/>
          <w:szCs w:val="24"/>
        </w:rPr>
      </w:pPr>
    </w:p>
    <w:p w14:paraId="341631BB" w14:textId="0C2A70B9" w:rsidR="007F6065" w:rsidRPr="00270FD3" w:rsidRDefault="007F6065" w:rsidP="002D1D6C">
      <w:pPr>
        <w:pStyle w:val="Listparagraf"/>
        <w:numPr>
          <w:ilvl w:val="0"/>
          <w:numId w:val="1"/>
        </w:numPr>
        <w:ind w:left="284" w:hanging="284"/>
        <w:rPr>
          <w:rFonts w:ascii="Times New Roman" w:hAnsi="Times New Roman" w:cs="Times New Roman"/>
          <w:sz w:val="24"/>
          <w:szCs w:val="24"/>
        </w:rPr>
      </w:pPr>
      <w:r w:rsidRPr="00270FD3">
        <w:rPr>
          <w:rFonts w:ascii="Times New Roman" w:hAnsi="Times New Roman" w:cs="Times New Roman"/>
          <w:sz w:val="24"/>
          <w:szCs w:val="24"/>
        </w:rPr>
        <w:t>La cine alerg în momentele de încercare? Unde îmi vărs necazul?  Găsesc alinare ș putere în Cuvântul lui Dumnezeu, în sacramente, în sânul Bisericii?</w:t>
      </w:r>
    </w:p>
    <w:p w14:paraId="78841EDA" w14:textId="77777777" w:rsidR="002D1D6C" w:rsidRPr="00270FD3" w:rsidRDefault="002D1D6C" w:rsidP="00A02793">
      <w:pPr>
        <w:jc w:val="left"/>
        <w:rPr>
          <w:rFonts w:ascii="Times New Roman" w:hAnsi="Times New Roman" w:cs="Times New Roman"/>
          <w:b/>
          <w:bCs/>
          <w:sz w:val="24"/>
          <w:szCs w:val="24"/>
        </w:rPr>
      </w:pPr>
    </w:p>
    <w:p w14:paraId="1D17D0E2" w14:textId="77777777" w:rsidR="007F6065" w:rsidRPr="00270FD3" w:rsidRDefault="007F6065" w:rsidP="007F6065">
      <w:pPr>
        <w:jc w:val="left"/>
        <w:rPr>
          <w:rFonts w:ascii="Times New Roman" w:hAnsi="Times New Roman" w:cs="Times New Roman"/>
          <w:b/>
          <w:bCs/>
          <w:sz w:val="24"/>
          <w:szCs w:val="24"/>
        </w:rPr>
      </w:pPr>
    </w:p>
    <w:p w14:paraId="67803D0D" w14:textId="77777777" w:rsidR="007F6065" w:rsidRPr="00270FD3" w:rsidRDefault="007F6065" w:rsidP="007F6065">
      <w:pPr>
        <w:jc w:val="left"/>
        <w:rPr>
          <w:rFonts w:ascii="Times New Roman" w:hAnsi="Times New Roman" w:cs="Times New Roman"/>
          <w:b/>
          <w:bCs/>
          <w:sz w:val="24"/>
          <w:szCs w:val="24"/>
        </w:rPr>
      </w:pPr>
    </w:p>
    <w:p w14:paraId="3E83B918" w14:textId="3F0D33AC" w:rsidR="008653BF" w:rsidRPr="00270FD3" w:rsidRDefault="008653BF" w:rsidP="00A02793">
      <w:pPr>
        <w:jc w:val="left"/>
        <w:rPr>
          <w:rFonts w:ascii="Times New Roman" w:hAnsi="Times New Roman" w:cs="Times New Roman"/>
          <w:b/>
          <w:bCs/>
          <w:sz w:val="24"/>
          <w:szCs w:val="24"/>
        </w:rPr>
      </w:pPr>
      <w:r w:rsidRPr="00270FD3">
        <w:rPr>
          <w:rFonts w:ascii="Times New Roman" w:hAnsi="Times New Roman" w:cs="Times New Roman"/>
          <w:b/>
          <w:bCs/>
          <w:sz w:val="24"/>
          <w:szCs w:val="24"/>
        </w:rPr>
        <w:lastRenderedPageBreak/>
        <w:t>R</w:t>
      </w:r>
      <w:r w:rsidR="00A02793" w:rsidRPr="00270FD3">
        <w:rPr>
          <w:rFonts w:ascii="Times New Roman" w:hAnsi="Times New Roman" w:cs="Times New Roman"/>
          <w:b/>
          <w:bCs/>
          <w:sz w:val="24"/>
          <w:szCs w:val="24"/>
        </w:rPr>
        <w:t>ugăciune</w:t>
      </w:r>
    </w:p>
    <w:p w14:paraId="5E609832" w14:textId="77777777" w:rsidR="008653BF" w:rsidRPr="00270FD3" w:rsidRDefault="008653BF" w:rsidP="008653BF">
      <w:pPr>
        <w:ind w:firstLine="709"/>
        <w:rPr>
          <w:rFonts w:ascii="Times New Roman" w:hAnsi="Times New Roman" w:cs="Times New Roman"/>
          <w:sz w:val="24"/>
          <w:szCs w:val="24"/>
        </w:rPr>
      </w:pPr>
    </w:p>
    <w:p w14:paraId="5BB8FFD3" w14:textId="77777777" w:rsidR="008653BF" w:rsidRPr="00270FD3" w:rsidRDefault="008653BF" w:rsidP="00A02793">
      <w:pPr>
        <w:jc w:val="left"/>
        <w:rPr>
          <w:rFonts w:ascii="Times New Roman" w:hAnsi="Times New Roman" w:cs="Times New Roman"/>
          <w:sz w:val="24"/>
          <w:szCs w:val="24"/>
          <w:shd w:val="clear" w:color="auto" w:fill="FFFFFF"/>
        </w:rPr>
      </w:pPr>
      <w:r w:rsidRPr="00270FD3">
        <w:rPr>
          <w:rFonts w:ascii="Times New Roman" w:hAnsi="Times New Roman" w:cs="Times New Roman"/>
          <w:sz w:val="24"/>
          <w:szCs w:val="24"/>
          <w:shd w:val="clear" w:color="auto" w:fill="FFFFFF"/>
        </w:rPr>
        <w:t>Ajută, o, Mamă, credința noastră!</w:t>
      </w:r>
    </w:p>
    <w:p w14:paraId="633B2CCC" w14:textId="77777777" w:rsidR="008653BF" w:rsidRPr="00270FD3" w:rsidRDefault="008653BF" w:rsidP="00A02793">
      <w:pPr>
        <w:jc w:val="left"/>
        <w:rPr>
          <w:rFonts w:ascii="Times New Roman" w:hAnsi="Times New Roman" w:cs="Times New Roman"/>
          <w:sz w:val="24"/>
          <w:szCs w:val="24"/>
          <w:shd w:val="clear" w:color="auto" w:fill="FFFFFF"/>
        </w:rPr>
      </w:pPr>
      <w:r w:rsidRPr="00270FD3">
        <w:rPr>
          <w:rFonts w:ascii="Times New Roman" w:hAnsi="Times New Roman" w:cs="Times New Roman"/>
          <w:sz w:val="24"/>
          <w:szCs w:val="24"/>
          <w:shd w:val="clear" w:color="auto" w:fill="FFFFFF"/>
        </w:rPr>
        <w:t>Deschide-ne față de ascultarea Cuvântului,</w:t>
      </w:r>
    </w:p>
    <w:p w14:paraId="558883DA" w14:textId="77777777" w:rsidR="00A02793" w:rsidRPr="00270FD3" w:rsidRDefault="008653BF" w:rsidP="00A02793">
      <w:pPr>
        <w:jc w:val="left"/>
        <w:rPr>
          <w:rFonts w:ascii="Times New Roman" w:hAnsi="Times New Roman" w:cs="Times New Roman"/>
          <w:sz w:val="24"/>
          <w:szCs w:val="24"/>
          <w:shd w:val="clear" w:color="auto" w:fill="FFFFFF"/>
        </w:rPr>
      </w:pPr>
      <w:r w:rsidRPr="00270FD3">
        <w:rPr>
          <w:rFonts w:ascii="Times New Roman" w:hAnsi="Times New Roman" w:cs="Times New Roman"/>
          <w:sz w:val="24"/>
          <w:szCs w:val="24"/>
          <w:shd w:val="clear" w:color="auto" w:fill="FFFFFF"/>
        </w:rPr>
        <w:t xml:space="preserve">pentru ca să putem recunoaște </w:t>
      </w:r>
    </w:p>
    <w:p w14:paraId="5D14B58C" w14:textId="4B0D3A75" w:rsidR="008653BF" w:rsidRPr="00270FD3" w:rsidRDefault="008653BF" w:rsidP="00A02793">
      <w:pPr>
        <w:jc w:val="left"/>
        <w:rPr>
          <w:rFonts w:ascii="Times New Roman" w:hAnsi="Times New Roman" w:cs="Times New Roman"/>
          <w:sz w:val="24"/>
          <w:szCs w:val="24"/>
          <w:shd w:val="clear" w:color="auto" w:fill="FFFFFF"/>
        </w:rPr>
      </w:pPr>
      <w:r w:rsidRPr="00270FD3">
        <w:rPr>
          <w:rFonts w:ascii="Times New Roman" w:hAnsi="Times New Roman" w:cs="Times New Roman"/>
          <w:sz w:val="24"/>
          <w:szCs w:val="24"/>
          <w:shd w:val="clear" w:color="auto" w:fill="FFFFFF"/>
        </w:rPr>
        <w:t>vocea lui Dumnezeu și chemarea Sa.</w:t>
      </w:r>
    </w:p>
    <w:p w14:paraId="7E8593E6" w14:textId="77777777" w:rsidR="008653BF" w:rsidRPr="00270FD3" w:rsidRDefault="008653BF" w:rsidP="00A02793">
      <w:pPr>
        <w:jc w:val="left"/>
        <w:rPr>
          <w:rFonts w:ascii="Times New Roman" w:hAnsi="Times New Roman" w:cs="Times New Roman"/>
          <w:sz w:val="24"/>
          <w:szCs w:val="24"/>
          <w:shd w:val="clear" w:color="auto" w:fill="FFFFFF"/>
        </w:rPr>
      </w:pPr>
      <w:r w:rsidRPr="00270FD3">
        <w:rPr>
          <w:rFonts w:ascii="Times New Roman" w:hAnsi="Times New Roman" w:cs="Times New Roman"/>
          <w:sz w:val="24"/>
          <w:szCs w:val="24"/>
          <w:shd w:val="clear" w:color="auto" w:fill="FFFFFF"/>
        </w:rPr>
        <w:t>Trezește în noi dorința de a merge pe urmele Sale.</w:t>
      </w:r>
    </w:p>
    <w:p w14:paraId="6587C8CD" w14:textId="77777777" w:rsidR="008653BF" w:rsidRPr="00270FD3" w:rsidRDefault="008653BF" w:rsidP="00A02793">
      <w:pPr>
        <w:jc w:val="left"/>
        <w:rPr>
          <w:rFonts w:ascii="Times New Roman" w:hAnsi="Times New Roman" w:cs="Times New Roman"/>
          <w:sz w:val="24"/>
          <w:szCs w:val="24"/>
          <w:shd w:val="clear" w:color="auto" w:fill="FFFFFF"/>
        </w:rPr>
      </w:pPr>
      <w:r w:rsidRPr="00270FD3">
        <w:rPr>
          <w:rFonts w:ascii="Times New Roman" w:hAnsi="Times New Roman" w:cs="Times New Roman"/>
          <w:sz w:val="24"/>
          <w:szCs w:val="24"/>
          <w:shd w:val="clear" w:color="auto" w:fill="FFFFFF"/>
        </w:rPr>
        <w:t>Ajută-ne să ne lăsăm atinși de iubirea Lui,</w:t>
      </w:r>
    </w:p>
    <w:p w14:paraId="252F5031" w14:textId="77777777" w:rsidR="008653BF" w:rsidRPr="00270FD3" w:rsidRDefault="008653BF" w:rsidP="00A02793">
      <w:pPr>
        <w:jc w:val="left"/>
        <w:rPr>
          <w:rFonts w:ascii="Times New Roman" w:hAnsi="Times New Roman" w:cs="Times New Roman"/>
          <w:sz w:val="24"/>
          <w:szCs w:val="24"/>
          <w:shd w:val="clear" w:color="auto" w:fill="FFFFFF"/>
        </w:rPr>
      </w:pPr>
      <w:r w:rsidRPr="00270FD3">
        <w:rPr>
          <w:rFonts w:ascii="Times New Roman" w:hAnsi="Times New Roman" w:cs="Times New Roman"/>
          <w:sz w:val="24"/>
          <w:szCs w:val="24"/>
          <w:shd w:val="clear" w:color="auto" w:fill="FFFFFF"/>
        </w:rPr>
        <w:t xml:space="preserve">ajută-ne să ne încredințăm în totalitate Lui, </w:t>
      </w:r>
    </w:p>
    <w:p w14:paraId="23243AF9" w14:textId="77777777" w:rsidR="008653BF" w:rsidRPr="00270FD3" w:rsidRDefault="008653BF" w:rsidP="00A02793">
      <w:pPr>
        <w:jc w:val="left"/>
        <w:rPr>
          <w:rFonts w:ascii="Times New Roman" w:hAnsi="Times New Roman" w:cs="Times New Roman"/>
          <w:sz w:val="24"/>
          <w:szCs w:val="24"/>
          <w:shd w:val="clear" w:color="auto" w:fill="FFFFFF"/>
        </w:rPr>
      </w:pPr>
      <w:r w:rsidRPr="00270FD3">
        <w:rPr>
          <w:rFonts w:ascii="Times New Roman" w:hAnsi="Times New Roman" w:cs="Times New Roman"/>
          <w:sz w:val="24"/>
          <w:szCs w:val="24"/>
          <w:shd w:val="clear" w:color="auto" w:fill="FFFFFF"/>
        </w:rPr>
        <w:t xml:space="preserve">să credem în iubirea Sa, </w:t>
      </w:r>
    </w:p>
    <w:p w14:paraId="3FF72DC3" w14:textId="77777777" w:rsidR="008653BF" w:rsidRPr="00270FD3" w:rsidRDefault="008653BF" w:rsidP="00A02793">
      <w:pPr>
        <w:jc w:val="left"/>
        <w:rPr>
          <w:rFonts w:ascii="Times New Roman" w:hAnsi="Times New Roman" w:cs="Times New Roman"/>
          <w:sz w:val="24"/>
          <w:szCs w:val="24"/>
          <w:shd w:val="clear" w:color="auto" w:fill="FFFFFF"/>
        </w:rPr>
      </w:pPr>
      <w:r w:rsidRPr="00270FD3">
        <w:rPr>
          <w:rFonts w:ascii="Times New Roman" w:hAnsi="Times New Roman" w:cs="Times New Roman"/>
          <w:sz w:val="24"/>
          <w:szCs w:val="24"/>
          <w:shd w:val="clear" w:color="auto" w:fill="FFFFFF"/>
        </w:rPr>
        <w:t>mai ales în momentele de încercare și suferință.</w:t>
      </w:r>
    </w:p>
    <w:p w14:paraId="08A35A60" w14:textId="77777777" w:rsidR="008653BF" w:rsidRPr="00270FD3" w:rsidRDefault="008653BF" w:rsidP="00A02793">
      <w:pPr>
        <w:jc w:val="left"/>
        <w:rPr>
          <w:rFonts w:ascii="Times New Roman" w:hAnsi="Times New Roman" w:cs="Times New Roman"/>
          <w:sz w:val="24"/>
          <w:szCs w:val="24"/>
          <w:shd w:val="clear" w:color="auto" w:fill="FFFFFF"/>
        </w:rPr>
      </w:pPr>
      <w:r w:rsidRPr="00270FD3">
        <w:rPr>
          <w:rFonts w:ascii="Times New Roman" w:hAnsi="Times New Roman" w:cs="Times New Roman"/>
          <w:sz w:val="24"/>
          <w:szCs w:val="24"/>
          <w:shd w:val="clear" w:color="auto" w:fill="FFFFFF"/>
        </w:rPr>
        <w:t>Amintește-ne că cine crede nu e niciodată singur.</w:t>
      </w:r>
    </w:p>
    <w:p w14:paraId="7DCEC1C1" w14:textId="77777777" w:rsidR="008653BF" w:rsidRPr="00270FD3" w:rsidRDefault="008653BF" w:rsidP="00A02793">
      <w:pPr>
        <w:jc w:val="left"/>
        <w:rPr>
          <w:rFonts w:ascii="Times New Roman" w:hAnsi="Times New Roman" w:cs="Times New Roman"/>
          <w:sz w:val="24"/>
          <w:szCs w:val="24"/>
          <w:shd w:val="clear" w:color="auto" w:fill="FFFFFF"/>
        </w:rPr>
      </w:pPr>
      <w:r w:rsidRPr="00270FD3">
        <w:rPr>
          <w:rFonts w:ascii="Times New Roman" w:hAnsi="Times New Roman" w:cs="Times New Roman"/>
          <w:sz w:val="24"/>
          <w:szCs w:val="24"/>
          <w:shd w:val="clear" w:color="auto" w:fill="FFFFFF"/>
        </w:rPr>
        <w:t xml:space="preserve">Învață-ne să privim cu ochii lui Isus, </w:t>
      </w:r>
    </w:p>
    <w:p w14:paraId="7FEC01BF" w14:textId="77777777" w:rsidR="008653BF" w:rsidRPr="00270FD3" w:rsidRDefault="008653BF" w:rsidP="00A02793">
      <w:pPr>
        <w:jc w:val="left"/>
        <w:rPr>
          <w:rFonts w:ascii="Times New Roman" w:hAnsi="Times New Roman" w:cs="Times New Roman"/>
          <w:sz w:val="24"/>
          <w:szCs w:val="24"/>
          <w:shd w:val="clear" w:color="auto" w:fill="FFFFFF"/>
        </w:rPr>
      </w:pPr>
      <w:r w:rsidRPr="00270FD3">
        <w:rPr>
          <w:rFonts w:ascii="Times New Roman" w:hAnsi="Times New Roman" w:cs="Times New Roman"/>
          <w:sz w:val="24"/>
          <w:szCs w:val="24"/>
          <w:shd w:val="clear" w:color="auto" w:fill="FFFFFF"/>
        </w:rPr>
        <w:t>astfel încât El să fie Lumină pe drumul nostru.</w:t>
      </w:r>
    </w:p>
    <w:p w14:paraId="1C0BE750" w14:textId="77777777" w:rsidR="008653BF" w:rsidRPr="00270FD3" w:rsidRDefault="008653BF" w:rsidP="00A02793">
      <w:pPr>
        <w:jc w:val="left"/>
        <w:rPr>
          <w:rFonts w:ascii="Times New Roman" w:hAnsi="Times New Roman" w:cs="Times New Roman"/>
          <w:sz w:val="24"/>
          <w:szCs w:val="24"/>
          <w:shd w:val="clear" w:color="auto" w:fill="FFFFFF"/>
        </w:rPr>
      </w:pPr>
      <w:r w:rsidRPr="00270FD3">
        <w:rPr>
          <w:rFonts w:ascii="Times New Roman" w:hAnsi="Times New Roman" w:cs="Times New Roman"/>
          <w:sz w:val="24"/>
          <w:szCs w:val="24"/>
          <w:shd w:val="clear" w:color="auto" w:fill="FFFFFF"/>
        </w:rPr>
        <w:t>Fă ca această lumină a credinței să crească neîncetat în noi!</w:t>
      </w:r>
    </w:p>
    <w:p w14:paraId="0FB5A356" w14:textId="77777777" w:rsidR="008653BF" w:rsidRPr="00270FD3" w:rsidRDefault="008653BF" w:rsidP="00A02793">
      <w:pPr>
        <w:jc w:val="left"/>
        <w:rPr>
          <w:rFonts w:ascii="Times New Roman" w:hAnsi="Times New Roman" w:cs="Times New Roman"/>
          <w:sz w:val="24"/>
          <w:szCs w:val="24"/>
          <w:shd w:val="clear" w:color="auto" w:fill="FFFFFF"/>
        </w:rPr>
      </w:pPr>
      <w:r w:rsidRPr="00270FD3">
        <w:rPr>
          <w:rFonts w:ascii="Times New Roman" w:hAnsi="Times New Roman" w:cs="Times New Roman"/>
          <w:sz w:val="24"/>
          <w:szCs w:val="24"/>
          <w:shd w:val="clear" w:color="auto" w:fill="FFFFFF"/>
        </w:rPr>
        <w:t>Amin.</w:t>
      </w:r>
    </w:p>
    <w:p w14:paraId="4647C15B" w14:textId="2A7C879E" w:rsidR="008653BF" w:rsidRPr="008653BF" w:rsidRDefault="008653BF" w:rsidP="00A02793">
      <w:pPr>
        <w:jc w:val="left"/>
        <w:rPr>
          <w:rFonts w:ascii="Times New Roman" w:hAnsi="Times New Roman" w:cs="Times New Roman"/>
          <w:sz w:val="24"/>
          <w:szCs w:val="24"/>
          <w:shd w:val="clear" w:color="auto" w:fill="FFFFFF"/>
        </w:rPr>
      </w:pPr>
      <w:r w:rsidRPr="008653BF">
        <w:rPr>
          <w:rFonts w:ascii="Times New Roman" w:hAnsi="Times New Roman" w:cs="Times New Roman"/>
          <w:sz w:val="24"/>
          <w:szCs w:val="24"/>
          <w:shd w:val="clear" w:color="auto" w:fill="FFFFFF"/>
        </w:rPr>
        <w:t>(Papa Francisc</w:t>
      </w:r>
      <w:r w:rsidR="00A02793">
        <w:rPr>
          <w:rFonts w:ascii="Times New Roman" w:hAnsi="Times New Roman" w:cs="Times New Roman"/>
          <w:sz w:val="24"/>
          <w:szCs w:val="24"/>
          <w:shd w:val="clear" w:color="auto" w:fill="FFFFFF"/>
        </w:rPr>
        <w:t xml:space="preserve">, </w:t>
      </w:r>
      <w:r w:rsidR="00A02793" w:rsidRPr="00A02793">
        <w:rPr>
          <w:rFonts w:ascii="Times New Roman" w:hAnsi="Times New Roman" w:cs="Times New Roman"/>
          <w:i/>
          <w:iCs/>
          <w:sz w:val="24"/>
          <w:szCs w:val="24"/>
          <w:shd w:val="clear" w:color="auto" w:fill="FFFFFF"/>
        </w:rPr>
        <w:t xml:space="preserve">Lumen </w:t>
      </w:r>
      <w:proofErr w:type="spellStart"/>
      <w:r w:rsidR="00A02793" w:rsidRPr="00A02793">
        <w:rPr>
          <w:rFonts w:ascii="Times New Roman" w:hAnsi="Times New Roman" w:cs="Times New Roman"/>
          <w:i/>
          <w:iCs/>
          <w:sz w:val="24"/>
          <w:szCs w:val="24"/>
          <w:shd w:val="clear" w:color="auto" w:fill="FFFFFF"/>
        </w:rPr>
        <w:t>fidei</w:t>
      </w:r>
      <w:proofErr w:type="spellEnd"/>
      <w:r w:rsidR="00A02793">
        <w:rPr>
          <w:rFonts w:ascii="Times New Roman" w:hAnsi="Times New Roman" w:cs="Times New Roman"/>
          <w:sz w:val="24"/>
          <w:szCs w:val="24"/>
          <w:shd w:val="clear" w:color="auto" w:fill="FFFFFF"/>
        </w:rPr>
        <w:t>, 60</w:t>
      </w:r>
      <w:r w:rsidRPr="008653BF">
        <w:rPr>
          <w:rFonts w:ascii="Times New Roman" w:hAnsi="Times New Roman" w:cs="Times New Roman"/>
          <w:sz w:val="24"/>
          <w:szCs w:val="24"/>
          <w:shd w:val="clear" w:color="auto" w:fill="FFFFFF"/>
        </w:rPr>
        <w:t>)</w:t>
      </w:r>
    </w:p>
    <w:p w14:paraId="49D192DB" w14:textId="77777777" w:rsidR="008653BF" w:rsidRPr="008653BF" w:rsidRDefault="008653BF" w:rsidP="008653BF">
      <w:pPr>
        <w:ind w:firstLine="709"/>
        <w:rPr>
          <w:rFonts w:ascii="Times New Roman" w:eastAsia="Times New Roman" w:hAnsi="Times New Roman" w:cs="Times New Roman"/>
          <w:color w:val="222222"/>
          <w:sz w:val="24"/>
          <w:szCs w:val="24"/>
          <w:lang w:eastAsia="ro-RO"/>
        </w:rPr>
      </w:pPr>
    </w:p>
    <w:p w14:paraId="20241E97" w14:textId="77777777" w:rsidR="00EB4771" w:rsidRDefault="00EB4771" w:rsidP="00EB4771">
      <w:pPr>
        <w:ind w:left="284" w:hanging="284"/>
        <w:jc w:val="right"/>
        <w:rPr>
          <w:rFonts w:ascii="Times New Roman" w:hAnsi="Times New Roman" w:cs="Times New Roman"/>
          <w:sz w:val="24"/>
          <w:szCs w:val="24"/>
        </w:rPr>
      </w:pPr>
      <w:r>
        <w:rPr>
          <w:rFonts w:ascii="Times New Roman" w:hAnsi="Times New Roman" w:cs="Times New Roman"/>
          <w:sz w:val="24"/>
          <w:szCs w:val="24"/>
        </w:rPr>
        <w:t xml:space="preserve">                                                              Sr. Luminița Antonică OP</w:t>
      </w:r>
    </w:p>
    <w:p w14:paraId="07FBAA63" w14:textId="77777777" w:rsidR="008653BF" w:rsidRPr="008653BF" w:rsidRDefault="008653BF" w:rsidP="008653BF">
      <w:pPr>
        <w:rPr>
          <w:rFonts w:ascii="Times New Roman" w:hAnsi="Times New Roman" w:cs="Times New Roman"/>
          <w:sz w:val="24"/>
          <w:szCs w:val="24"/>
        </w:rPr>
      </w:pPr>
    </w:p>
    <w:p w14:paraId="5CC44EBC" w14:textId="77777777" w:rsidR="008653BF" w:rsidRPr="008653BF" w:rsidRDefault="008653BF" w:rsidP="008653BF">
      <w:pPr>
        <w:jc w:val="left"/>
        <w:rPr>
          <w:rFonts w:ascii="Times New Roman" w:hAnsi="Times New Roman" w:cs="Times New Roman"/>
          <w:color w:val="333333"/>
          <w:sz w:val="24"/>
          <w:szCs w:val="24"/>
          <w:shd w:val="clear" w:color="auto" w:fill="FFFFFF"/>
        </w:rPr>
      </w:pPr>
    </w:p>
    <w:p w14:paraId="25CF97CF" w14:textId="77777777" w:rsidR="008653BF" w:rsidRPr="008653BF" w:rsidRDefault="008653BF" w:rsidP="00047A36">
      <w:pPr>
        <w:rPr>
          <w:rFonts w:ascii="Times New Roman" w:hAnsi="Times New Roman" w:cs="Times New Roman"/>
          <w:sz w:val="24"/>
          <w:szCs w:val="24"/>
        </w:rPr>
      </w:pPr>
    </w:p>
    <w:sectPr w:rsidR="008653BF" w:rsidRPr="008653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7C2D" w14:textId="77777777" w:rsidR="00D17ECD" w:rsidRDefault="00D17ECD" w:rsidP="008653BF">
      <w:pPr>
        <w:spacing w:line="240" w:lineRule="auto"/>
      </w:pPr>
      <w:r>
        <w:separator/>
      </w:r>
    </w:p>
  </w:endnote>
  <w:endnote w:type="continuationSeparator" w:id="0">
    <w:p w14:paraId="1BDA0D48" w14:textId="77777777" w:rsidR="00D17ECD" w:rsidRDefault="00D17ECD" w:rsidP="00865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94999"/>
      <w:docPartObj>
        <w:docPartGallery w:val="Page Numbers (Bottom of Page)"/>
        <w:docPartUnique/>
      </w:docPartObj>
    </w:sdtPr>
    <w:sdtContent>
      <w:p w14:paraId="32E69760" w14:textId="59C7D852" w:rsidR="008653BF" w:rsidRDefault="008653BF">
        <w:pPr>
          <w:pStyle w:val="Subsol"/>
          <w:jc w:val="center"/>
        </w:pPr>
        <w:r>
          <w:fldChar w:fldCharType="begin"/>
        </w:r>
        <w:r>
          <w:instrText>PAGE   \* MERGEFORMAT</w:instrText>
        </w:r>
        <w:r>
          <w:fldChar w:fldCharType="separate"/>
        </w:r>
        <w:r>
          <w:t>2</w:t>
        </w:r>
        <w:r>
          <w:fldChar w:fldCharType="end"/>
        </w:r>
      </w:p>
    </w:sdtContent>
  </w:sdt>
  <w:p w14:paraId="255D136F" w14:textId="77777777" w:rsidR="008653BF" w:rsidRDefault="008653B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7F3D" w14:textId="77777777" w:rsidR="00D17ECD" w:rsidRDefault="00D17ECD" w:rsidP="008653BF">
      <w:pPr>
        <w:spacing w:line="240" w:lineRule="auto"/>
      </w:pPr>
      <w:r>
        <w:separator/>
      </w:r>
    </w:p>
  </w:footnote>
  <w:footnote w:type="continuationSeparator" w:id="0">
    <w:p w14:paraId="0A55BD16" w14:textId="77777777" w:rsidR="00D17ECD" w:rsidRDefault="00D17ECD" w:rsidP="008653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8E1"/>
    <w:multiLevelType w:val="hybridMultilevel"/>
    <w:tmpl w:val="CDEC82FA"/>
    <w:lvl w:ilvl="0" w:tplc="2FF4FDB2">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8341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07"/>
    <w:rsid w:val="00047A36"/>
    <w:rsid w:val="001139CA"/>
    <w:rsid w:val="0023454E"/>
    <w:rsid w:val="00270FD3"/>
    <w:rsid w:val="0027497D"/>
    <w:rsid w:val="002D1D6C"/>
    <w:rsid w:val="00711E04"/>
    <w:rsid w:val="007F6065"/>
    <w:rsid w:val="008653BF"/>
    <w:rsid w:val="009537F8"/>
    <w:rsid w:val="00955507"/>
    <w:rsid w:val="0097745F"/>
    <w:rsid w:val="00A02793"/>
    <w:rsid w:val="00B37552"/>
    <w:rsid w:val="00D17ECD"/>
    <w:rsid w:val="00DA0CFD"/>
    <w:rsid w:val="00EB4771"/>
    <w:rsid w:val="00F4666F"/>
    <w:rsid w:val="00FF31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9DAE"/>
  <w15:chartTrackingRefBased/>
  <w15:docId w15:val="{E186D312-BB9F-4FAD-A61F-D125CB43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047A36"/>
    <w:rPr>
      <w:b/>
      <w:bCs/>
    </w:rPr>
  </w:style>
  <w:style w:type="paragraph" w:styleId="Antet">
    <w:name w:val="header"/>
    <w:basedOn w:val="Normal"/>
    <w:link w:val="AntetCaracter"/>
    <w:uiPriority w:val="99"/>
    <w:unhideWhenUsed/>
    <w:rsid w:val="008653BF"/>
    <w:pPr>
      <w:tabs>
        <w:tab w:val="center" w:pos="4536"/>
        <w:tab w:val="right" w:pos="9072"/>
      </w:tabs>
      <w:spacing w:line="240" w:lineRule="auto"/>
    </w:pPr>
  </w:style>
  <w:style w:type="character" w:customStyle="1" w:styleId="AntetCaracter">
    <w:name w:val="Antet Caracter"/>
    <w:basedOn w:val="Fontdeparagrafimplicit"/>
    <w:link w:val="Antet"/>
    <w:uiPriority w:val="99"/>
    <w:rsid w:val="008653BF"/>
  </w:style>
  <w:style w:type="paragraph" w:styleId="Subsol">
    <w:name w:val="footer"/>
    <w:basedOn w:val="Normal"/>
    <w:link w:val="SubsolCaracter"/>
    <w:uiPriority w:val="99"/>
    <w:unhideWhenUsed/>
    <w:rsid w:val="008653BF"/>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8653BF"/>
  </w:style>
  <w:style w:type="paragraph" w:styleId="Listparagraf">
    <w:name w:val="List Paragraph"/>
    <w:basedOn w:val="Normal"/>
    <w:uiPriority w:val="34"/>
    <w:qFormat/>
    <w:rsid w:val="00953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2011</Words>
  <Characters>11670</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ANTONICA</dc:creator>
  <cp:keywords/>
  <dc:description/>
  <cp:lastModifiedBy>LUMINITA ANTONICA</cp:lastModifiedBy>
  <cp:revision>11</cp:revision>
  <dcterms:created xsi:type="dcterms:W3CDTF">2024-01-07T15:31:00Z</dcterms:created>
  <dcterms:modified xsi:type="dcterms:W3CDTF">2024-02-06T13:19:00Z</dcterms:modified>
</cp:coreProperties>
</file>