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11E0" w14:textId="2AF92883" w:rsidR="00863E2B" w:rsidRPr="00863E2B" w:rsidRDefault="00A35268" w:rsidP="00863E2B">
      <w:pPr>
        <w:jc w:val="center"/>
        <w:rPr>
          <w:rFonts w:ascii="Times New Roman" w:hAnsi="Times New Roman" w:cs="Times New Roman"/>
          <w:b/>
          <w:bCs/>
          <w:sz w:val="24"/>
          <w:szCs w:val="24"/>
        </w:rPr>
      </w:pPr>
      <w:bookmarkStart w:id="0" w:name="_Hlk155542168"/>
      <w:r w:rsidRPr="00863E2B">
        <w:rPr>
          <w:rFonts w:ascii="Times New Roman" w:hAnsi="Times New Roman" w:cs="Times New Roman"/>
          <w:b/>
          <w:bCs/>
          <w:sz w:val="24"/>
          <w:szCs w:val="24"/>
        </w:rPr>
        <w:t xml:space="preserve">09. Biserica, o comunitate de </w:t>
      </w:r>
      <w:r w:rsidR="00863E2B" w:rsidRPr="00863E2B">
        <w:rPr>
          <w:rFonts w:ascii="Times New Roman" w:hAnsi="Times New Roman" w:cs="Times New Roman"/>
          <w:b/>
          <w:bCs/>
          <w:sz w:val="24"/>
          <w:szCs w:val="24"/>
        </w:rPr>
        <w:t>creștere</w:t>
      </w:r>
      <w:r w:rsidRPr="00863E2B">
        <w:rPr>
          <w:rFonts w:ascii="Times New Roman" w:hAnsi="Times New Roman" w:cs="Times New Roman"/>
          <w:b/>
          <w:bCs/>
          <w:sz w:val="24"/>
          <w:szCs w:val="24"/>
        </w:rPr>
        <w:t xml:space="preserve"> uman</w:t>
      </w:r>
      <w:r w:rsidR="00863E2B" w:rsidRPr="00863E2B">
        <w:rPr>
          <w:rFonts w:ascii="Times New Roman" w:hAnsi="Times New Roman" w:cs="Times New Roman"/>
          <w:b/>
          <w:bCs/>
          <w:sz w:val="24"/>
          <w:szCs w:val="24"/>
        </w:rPr>
        <w:t>ă</w:t>
      </w:r>
      <w:r w:rsidRPr="00863E2B">
        <w:rPr>
          <w:rFonts w:ascii="Times New Roman" w:hAnsi="Times New Roman" w:cs="Times New Roman"/>
          <w:b/>
          <w:bCs/>
          <w:sz w:val="24"/>
          <w:szCs w:val="24"/>
        </w:rPr>
        <w:t xml:space="preserve"> </w:t>
      </w:r>
      <w:r w:rsidR="00863E2B" w:rsidRPr="00863E2B">
        <w:rPr>
          <w:rFonts w:ascii="Times New Roman" w:hAnsi="Times New Roman" w:cs="Times New Roman"/>
          <w:b/>
          <w:bCs/>
          <w:sz w:val="24"/>
          <w:szCs w:val="24"/>
        </w:rPr>
        <w:t>ș</w:t>
      </w:r>
      <w:r w:rsidRPr="00863E2B">
        <w:rPr>
          <w:rFonts w:ascii="Times New Roman" w:hAnsi="Times New Roman" w:cs="Times New Roman"/>
          <w:b/>
          <w:bCs/>
          <w:sz w:val="24"/>
          <w:szCs w:val="24"/>
        </w:rPr>
        <w:t>i spiritual</w:t>
      </w:r>
      <w:r w:rsidR="00863E2B" w:rsidRPr="00863E2B">
        <w:rPr>
          <w:rFonts w:ascii="Times New Roman" w:hAnsi="Times New Roman" w:cs="Times New Roman"/>
          <w:b/>
          <w:bCs/>
          <w:sz w:val="24"/>
          <w:szCs w:val="24"/>
        </w:rPr>
        <w:t>ă</w:t>
      </w:r>
    </w:p>
    <w:p w14:paraId="5242624F" w14:textId="1AD34AEA" w:rsidR="00711E04" w:rsidRDefault="00863E2B" w:rsidP="00863E2B">
      <w:pPr>
        <w:jc w:val="center"/>
        <w:rPr>
          <w:rFonts w:ascii="Times New Roman" w:hAnsi="Times New Roman" w:cs="Times New Roman"/>
          <w:b/>
          <w:bCs/>
          <w:sz w:val="24"/>
          <w:szCs w:val="24"/>
        </w:rPr>
      </w:pPr>
      <w:r w:rsidRPr="00863E2B">
        <w:rPr>
          <w:rFonts w:ascii="Times New Roman" w:hAnsi="Times New Roman" w:cs="Times New Roman"/>
          <w:b/>
          <w:bCs/>
          <w:sz w:val="24"/>
          <w:szCs w:val="24"/>
        </w:rPr>
        <w:t>Predica lui Ioan Botezătorul (</w:t>
      </w:r>
      <w:proofErr w:type="spellStart"/>
      <w:r w:rsidRPr="00863E2B">
        <w:rPr>
          <w:rFonts w:ascii="Times New Roman" w:hAnsi="Times New Roman" w:cs="Times New Roman"/>
          <w:b/>
          <w:bCs/>
          <w:sz w:val="24"/>
          <w:szCs w:val="24"/>
        </w:rPr>
        <w:t>Mt</w:t>
      </w:r>
      <w:proofErr w:type="spellEnd"/>
      <w:r w:rsidRPr="00863E2B">
        <w:rPr>
          <w:rFonts w:ascii="Times New Roman" w:hAnsi="Times New Roman" w:cs="Times New Roman"/>
          <w:b/>
          <w:bCs/>
          <w:sz w:val="24"/>
          <w:szCs w:val="24"/>
        </w:rPr>
        <w:t xml:space="preserve"> 3, </w:t>
      </w:r>
      <w:r w:rsidR="0077373C">
        <w:rPr>
          <w:rFonts w:ascii="Times New Roman" w:hAnsi="Times New Roman" w:cs="Times New Roman"/>
          <w:b/>
          <w:bCs/>
          <w:sz w:val="24"/>
          <w:szCs w:val="24"/>
        </w:rPr>
        <w:t>1</w:t>
      </w:r>
      <w:r w:rsidRPr="00863E2B">
        <w:rPr>
          <w:rFonts w:ascii="Times New Roman" w:hAnsi="Times New Roman" w:cs="Times New Roman"/>
          <w:b/>
          <w:bCs/>
          <w:sz w:val="24"/>
          <w:szCs w:val="24"/>
        </w:rPr>
        <w:t>-13)</w:t>
      </w:r>
    </w:p>
    <w:p w14:paraId="3D01F52C" w14:textId="77777777" w:rsidR="00436F56" w:rsidRDefault="00436F56" w:rsidP="00863E2B">
      <w:pPr>
        <w:jc w:val="center"/>
        <w:rPr>
          <w:rFonts w:ascii="Times New Roman" w:hAnsi="Times New Roman" w:cs="Times New Roman"/>
          <w:b/>
          <w:bCs/>
          <w:sz w:val="24"/>
          <w:szCs w:val="24"/>
        </w:rPr>
      </w:pPr>
    </w:p>
    <w:p w14:paraId="61F00926" w14:textId="4C448CA0" w:rsidR="00436F56" w:rsidRDefault="00436F56" w:rsidP="00436F56">
      <w:pPr>
        <w:rPr>
          <w:rFonts w:ascii="Times New Roman" w:hAnsi="Times New Roman" w:cs="Times New Roman"/>
          <w:sz w:val="24"/>
          <w:szCs w:val="24"/>
        </w:rPr>
      </w:pPr>
      <w:r>
        <w:rPr>
          <w:rFonts w:ascii="Times New Roman" w:hAnsi="Times New Roman" w:cs="Times New Roman"/>
          <w:b/>
          <w:bCs/>
          <w:sz w:val="24"/>
          <w:szCs w:val="24"/>
        </w:rPr>
        <w:tab/>
      </w:r>
      <w:r w:rsidRPr="00436F56">
        <w:rPr>
          <w:rFonts w:ascii="Times New Roman" w:hAnsi="Times New Roman" w:cs="Times New Roman"/>
          <w:sz w:val="24"/>
          <w:szCs w:val="24"/>
        </w:rPr>
        <w:t xml:space="preserve">Creștinul se naște, crește și se maturizează în credință în sânul Bisericii, în mod special în parohia din care face parte. </w:t>
      </w:r>
      <w:r>
        <w:rPr>
          <w:rFonts w:ascii="Times New Roman" w:hAnsi="Times New Roman" w:cs="Times New Roman"/>
          <w:sz w:val="24"/>
          <w:szCs w:val="24"/>
        </w:rPr>
        <w:t xml:space="preserve">Creșterea umană și spirituală se întrepătrund în procesul de formare și maturizare a creștinului. Prin trăirea comuniunii cu Dumnezeu și cu aproapele creștinul poate ajunge la maturitate în credință. </w:t>
      </w:r>
      <w:r w:rsidR="00C4770D">
        <w:rPr>
          <w:rFonts w:ascii="Times New Roman" w:hAnsi="Times New Roman" w:cs="Times New Roman"/>
          <w:sz w:val="24"/>
          <w:szCs w:val="24"/>
        </w:rPr>
        <w:t>Totuși, să</w:t>
      </w:r>
      <w:r>
        <w:rPr>
          <w:rFonts w:ascii="Times New Roman" w:hAnsi="Times New Roman" w:cs="Times New Roman"/>
          <w:sz w:val="24"/>
          <w:szCs w:val="24"/>
        </w:rPr>
        <w:t xml:space="preserve"> nu uităm că avem mereu de învățat, nu trebuie să ne oprim niciodată în drumul de credință care este de fapt drumul spre sfințenie. Părinții Bisericii ne spun că cel care nu înaintează pe calea credinței nu stă pe loc, dar regresează. </w:t>
      </w:r>
      <w:r w:rsidR="00C4770D">
        <w:rPr>
          <w:rFonts w:ascii="Times New Roman" w:hAnsi="Times New Roman" w:cs="Times New Roman"/>
          <w:sz w:val="24"/>
          <w:szCs w:val="24"/>
        </w:rPr>
        <w:t xml:space="preserve">Iar credința nu este ceva izolat: nu putem progresa decât trăind în comuniune cu ceilalți, ca parte integrantă </w:t>
      </w:r>
      <w:r w:rsidR="001D49E0">
        <w:rPr>
          <w:rFonts w:ascii="Times New Roman" w:hAnsi="Times New Roman" w:cs="Times New Roman"/>
          <w:sz w:val="24"/>
          <w:szCs w:val="24"/>
        </w:rPr>
        <w:t>di</w:t>
      </w:r>
      <w:r w:rsidR="00C4770D">
        <w:rPr>
          <w:rFonts w:ascii="Times New Roman" w:hAnsi="Times New Roman" w:cs="Times New Roman"/>
          <w:sz w:val="24"/>
          <w:szCs w:val="24"/>
        </w:rPr>
        <w:t xml:space="preserve">ntr-o comunitate eclezială. </w:t>
      </w:r>
      <w:r>
        <w:rPr>
          <w:rFonts w:ascii="Times New Roman" w:hAnsi="Times New Roman" w:cs="Times New Roman"/>
          <w:sz w:val="24"/>
          <w:szCs w:val="24"/>
        </w:rPr>
        <w:t xml:space="preserve"> </w:t>
      </w:r>
    </w:p>
    <w:p w14:paraId="45347C93" w14:textId="77777777" w:rsidR="00C4770D" w:rsidRDefault="00C4770D" w:rsidP="00436F56">
      <w:pPr>
        <w:rPr>
          <w:rFonts w:ascii="Times New Roman" w:hAnsi="Times New Roman" w:cs="Times New Roman"/>
          <w:sz w:val="24"/>
          <w:szCs w:val="24"/>
        </w:rPr>
      </w:pPr>
      <w:r>
        <w:rPr>
          <w:rFonts w:ascii="Times New Roman" w:hAnsi="Times New Roman" w:cs="Times New Roman"/>
          <w:sz w:val="24"/>
          <w:szCs w:val="24"/>
        </w:rPr>
        <w:tab/>
        <w:t xml:space="preserve">Biserica este o comunitate dinamică ce crește și se perpetuează de-a lungul secolelor, din ea făcând parte toți cei botezați: sfinți și păcătoși. Prin Botez ne naștem la credință. Părinții și nașii au datoria de a îndrepta pașii copilului pe calea lui Dumnezeu, iar comunitatea parohială este locul unde ni se oferă instrumentele necesare maturizării în credință: Sf. Liturghie, sacramentele, Cuvântul lui Dumnezeu, posibilitatea de a săvârși fapte de milostivire sufletească și trupească. </w:t>
      </w:r>
    </w:p>
    <w:p w14:paraId="546D2F61" w14:textId="3E6314BA" w:rsidR="00C4770D" w:rsidRPr="00436F56" w:rsidRDefault="00C4770D" w:rsidP="00C4770D">
      <w:pPr>
        <w:ind w:firstLine="708"/>
        <w:rPr>
          <w:rFonts w:ascii="Times New Roman" w:hAnsi="Times New Roman" w:cs="Times New Roman"/>
          <w:sz w:val="24"/>
          <w:szCs w:val="24"/>
        </w:rPr>
      </w:pPr>
      <w:r>
        <w:rPr>
          <w:rFonts w:ascii="Times New Roman" w:hAnsi="Times New Roman" w:cs="Times New Roman"/>
          <w:sz w:val="24"/>
          <w:szCs w:val="24"/>
        </w:rPr>
        <w:t xml:space="preserve">Nu putem pretinde ca în comunitatea parohială să întâlnim doar sfinți: așa cum noi nu suntem perfecți, așa nu sunt nici ceilalți frați ai noștri în credință. Dar împreună trebuie să ne ajutăm să creștem, să înaintăm pe drumul sfințeniei. Prin exemplul și rugăciunile noastre contribuim la </w:t>
      </w:r>
      <w:r w:rsidR="007B71E5">
        <w:rPr>
          <w:rFonts w:ascii="Times New Roman" w:hAnsi="Times New Roman" w:cs="Times New Roman"/>
          <w:sz w:val="24"/>
          <w:szCs w:val="24"/>
        </w:rPr>
        <w:t>creșterea și maturizarea celor de lângă noi, iar prin sprijin reciproc reușim să ne ridicăm în momentele de cădere, de păcat, de dificultate. Mereu avem datoria de a ne converti, de a ne schimba în bine</w:t>
      </w:r>
      <w:r w:rsidR="00372A87">
        <w:rPr>
          <w:rFonts w:ascii="Times New Roman" w:hAnsi="Times New Roman" w:cs="Times New Roman"/>
          <w:sz w:val="24"/>
          <w:szCs w:val="24"/>
        </w:rPr>
        <w:t xml:space="preserve"> cu ajutorul harului lui Dumnezeu și al celorlalți membri ai Bisericii. </w:t>
      </w:r>
      <w:r w:rsidR="007B71E5">
        <w:rPr>
          <w:rFonts w:ascii="Times New Roman" w:hAnsi="Times New Roman" w:cs="Times New Roman"/>
          <w:sz w:val="24"/>
          <w:szCs w:val="24"/>
        </w:rPr>
        <w:t xml:space="preserve"> </w:t>
      </w:r>
    </w:p>
    <w:p w14:paraId="3BB1BB42" w14:textId="77777777" w:rsidR="00863E2B" w:rsidRPr="00863E2B" w:rsidRDefault="00863E2B" w:rsidP="00863E2B">
      <w:pPr>
        <w:rPr>
          <w:rFonts w:ascii="Times New Roman" w:hAnsi="Times New Roman" w:cs="Times New Roman"/>
          <w:sz w:val="24"/>
          <w:szCs w:val="24"/>
        </w:rPr>
      </w:pPr>
    </w:p>
    <w:p w14:paraId="60B3D1E4" w14:textId="1BC8C9D9" w:rsidR="00863E2B" w:rsidRPr="00863E2B" w:rsidRDefault="00863E2B" w:rsidP="0029137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3E2B">
        <w:rPr>
          <w:rFonts w:ascii="Times New Roman" w:hAnsi="Times New Roman" w:cs="Times New Roman"/>
          <w:b/>
          <w:bCs/>
          <w:sz w:val="24"/>
          <w:szCs w:val="24"/>
          <w:vertAlign w:val="superscript"/>
        </w:rPr>
        <w:t>1</w:t>
      </w:r>
      <w:r w:rsidRPr="00863E2B">
        <w:rPr>
          <w:rFonts w:ascii="Times New Roman" w:hAnsi="Times New Roman" w:cs="Times New Roman"/>
          <w:sz w:val="24"/>
          <w:szCs w:val="24"/>
        </w:rPr>
        <w:t>În zilele acelea, a venit Ioan Botezătorul predicând în Pustiul Iudeii. </w:t>
      </w:r>
      <w:r w:rsidRPr="00863E2B">
        <w:rPr>
          <w:rFonts w:ascii="Times New Roman" w:hAnsi="Times New Roman" w:cs="Times New Roman"/>
          <w:b/>
          <w:bCs/>
          <w:sz w:val="24"/>
          <w:szCs w:val="24"/>
          <w:vertAlign w:val="superscript"/>
        </w:rPr>
        <w:t>2</w:t>
      </w:r>
      <w:r w:rsidRPr="00863E2B">
        <w:rPr>
          <w:rFonts w:ascii="Times New Roman" w:hAnsi="Times New Roman" w:cs="Times New Roman"/>
          <w:sz w:val="24"/>
          <w:szCs w:val="24"/>
        </w:rPr>
        <w:t>El zicea: „</w:t>
      </w:r>
      <w:proofErr w:type="spellStart"/>
      <w:r w:rsidRPr="00863E2B">
        <w:rPr>
          <w:rFonts w:ascii="Times New Roman" w:hAnsi="Times New Roman" w:cs="Times New Roman"/>
          <w:sz w:val="24"/>
          <w:szCs w:val="24"/>
        </w:rPr>
        <w:t>Convertiţi</w:t>
      </w:r>
      <w:proofErr w:type="spellEnd"/>
      <w:r w:rsidRPr="00863E2B">
        <w:rPr>
          <w:rFonts w:ascii="Times New Roman" w:hAnsi="Times New Roman" w:cs="Times New Roman"/>
          <w:sz w:val="24"/>
          <w:szCs w:val="24"/>
        </w:rPr>
        <w:t xml:space="preserve">-vă, pentru că s-a apropiat </w:t>
      </w:r>
      <w:proofErr w:type="spellStart"/>
      <w:r w:rsidRPr="00863E2B">
        <w:rPr>
          <w:rFonts w:ascii="Times New Roman" w:hAnsi="Times New Roman" w:cs="Times New Roman"/>
          <w:sz w:val="24"/>
          <w:szCs w:val="24"/>
        </w:rPr>
        <w:t>împărăţia</w:t>
      </w:r>
      <w:proofErr w:type="spellEnd"/>
      <w:r w:rsidRPr="00863E2B">
        <w:rPr>
          <w:rFonts w:ascii="Times New Roman" w:hAnsi="Times New Roman" w:cs="Times New Roman"/>
          <w:sz w:val="24"/>
          <w:szCs w:val="24"/>
        </w:rPr>
        <w:t xml:space="preserve"> cerurilor!”. </w:t>
      </w:r>
      <w:r w:rsidRPr="00863E2B">
        <w:rPr>
          <w:rFonts w:ascii="Times New Roman" w:hAnsi="Times New Roman" w:cs="Times New Roman"/>
          <w:b/>
          <w:bCs/>
          <w:sz w:val="24"/>
          <w:szCs w:val="24"/>
          <w:vertAlign w:val="superscript"/>
        </w:rPr>
        <w:t>3</w:t>
      </w:r>
      <w:r w:rsidRPr="00863E2B">
        <w:rPr>
          <w:rFonts w:ascii="Times New Roman" w:hAnsi="Times New Roman" w:cs="Times New Roman"/>
          <w:sz w:val="24"/>
          <w:szCs w:val="24"/>
        </w:rPr>
        <w:t xml:space="preserve">Acesta este cel despre care a spus </w:t>
      </w:r>
      <w:proofErr w:type="spellStart"/>
      <w:r w:rsidRPr="00863E2B">
        <w:rPr>
          <w:rFonts w:ascii="Times New Roman" w:hAnsi="Times New Roman" w:cs="Times New Roman"/>
          <w:sz w:val="24"/>
          <w:szCs w:val="24"/>
        </w:rPr>
        <w:t>Isaía</w:t>
      </w:r>
      <w:proofErr w:type="spellEnd"/>
      <w:r w:rsidRPr="00863E2B">
        <w:rPr>
          <w:rFonts w:ascii="Times New Roman" w:hAnsi="Times New Roman" w:cs="Times New Roman"/>
          <w:sz w:val="24"/>
          <w:szCs w:val="24"/>
        </w:rPr>
        <w:t>, profetul, care zice:</w:t>
      </w:r>
      <w:r>
        <w:rPr>
          <w:rFonts w:ascii="Times New Roman" w:hAnsi="Times New Roman" w:cs="Times New Roman"/>
          <w:sz w:val="24"/>
          <w:szCs w:val="24"/>
        </w:rPr>
        <w:t xml:space="preserve"> </w:t>
      </w:r>
      <w:r w:rsidRPr="00863E2B">
        <w:rPr>
          <w:rFonts w:ascii="Times New Roman" w:hAnsi="Times New Roman" w:cs="Times New Roman"/>
          <w:sz w:val="24"/>
          <w:szCs w:val="24"/>
        </w:rPr>
        <w:t xml:space="preserve">„Glasul celui care strigă în pustiu: </w:t>
      </w:r>
      <w:proofErr w:type="spellStart"/>
      <w:r w:rsidRPr="00863E2B">
        <w:rPr>
          <w:rFonts w:ascii="Times New Roman" w:hAnsi="Times New Roman" w:cs="Times New Roman"/>
          <w:sz w:val="24"/>
          <w:szCs w:val="24"/>
        </w:rPr>
        <w:t>Pregătiţi</w:t>
      </w:r>
      <w:proofErr w:type="spellEnd"/>
      <w:r w:rsidRPr="00863E2B">
        <w:rPr>
          <w:rFonts w:ascii="Times New Roman" w:hAnsi="Times New Roman" w:cs="Times New Roman"/>
          <w:sz w:val="24"/>
          <w:szCs w:val="24"/>
        </w:rPr>
        <w:t xml:space="preserve"> calea Domnului, </w:t>
      </w:r>
      <w:proofErr w:type="spellStart"/>
      <w:r w:rsidRPr="00863E2B">
        <w:rPr>
          <w:rFonts w:ascii="Times New Roman" w:hAnsi="Times New Roman" w:cs="Times New Roman"/>
          <w:sz w:val="24"/>
          <w:szCs w:val="24"/>
        </w:rPr>
        <w:t>faceţi</w:t>
      </w:r>
      <w:proofErr w:type="spellEnd"/>
      <w:r w:rsidRPr="00863E2B">
        <w:rPr>
          <w:rFonts w:ascii="Times New Roman" w:hAnsi="Times New Roman" w:cs="Times New Roman"/>
          <w:sz w:val="24"/>
          <w:szCs w:val="24"/>
        </w:rPr>
        <w:t xml:space="preserve"> drepte cărările lui!”.</w:t>
      </w:r>
    </w:p>
    <w:p w14:paraId="6D87F629" w14:textId="45929B5A" w:rsidR="00863E2B" w:rsidRPr="00863E2B" w:rsidRDefault="00863E2B" w:rsidP="0029137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3E2B">
        <w:rPr>
          <w:rFonts w:ascii="Times New Roman" w:hAnsi="Times New Roman" w:cs="Times New Roman"/>
          <w:b/>
          <w:bCs/>
          <w:sz w:val="24"/>
          <w:szCs w:val="24"/>
          <w:vertAlign w:val="superscript"/>
        </w:rPr>
        <w:t>4</w:t>
      </w:r>
      <w:r w:rsidRPr="00863E2B">
        <w:rPr>
          <w:rFonts w:ascii="Times New Roman" w:hAnsi="Times New Roman" w:cs="Times New Roman"/>
          <w:sz w:val="24"/>
          <w:szCs w:val="24"/>
        </w:rPr>
        <w:t xml:space="preserve">Acest Ioan avea o haină din păr de cămilă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centură de piele în jurul coapselor sale, iar hrana lui erau lăcustele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mierea sălbatică. </w:t>
      </w:r>
      <w:r w:rsidRPr="00863E2B">
        <w:rPr>
          <w:rFonts w:ascii="Times New Roman" w:hAnsi="Times New Roman" w:cs="Times New Roman"/>
          <w:b/>
          <w:bCs/>
          <w:sz w:val="24"/>
          <w:szCs w:val="24"/>
          <w:vertAlign w:val="superscript"/>
        </w:rPr>
        <w:t>5</w:t>
      </w:r>
      <w:r w:rsidRPr="00863E2B">
        <w:rPr>
          <w:rFonts w:ascii="Times New Roman" w:hAnsi="Times New Roman" w:cs="Times New Roman"/>
          <w:sz w:val="24"/>
          <w:szCs w:val="24"/>
        </w:rPr>
        <w:t xml:space="preserve">Şi veneau la el din </w:t>
      </w:r>
      <w:proofErr w:type="spellStart"/>
      <w:r w:rsidRPr="00863E2B">
        <w:rPr>
          <w:rFonts w:ascii="Times New Roman" w:hAnsi="Times New Roman" w:cs="Times New Roman"/>
          <w:sz w:val="24"/>
          <w:szCs w:val="24"/>
        </w:rPr>
        <w:t>Ierusalím</w:t>
      </w:r>
      <w:proofErr w:type="spellEnd"/>
      <w:r w:rsidRPr="00863E2B">
        <w:rPr>
          <w:rFonts w:ascii="Times New Roman" w:hAnsi="Times New Roman" w:cs="Times New Roman"/>
          <w:sz w:val="24"/>
          <w:szCs w:val="24"/>
        </w:rPr>
        <w:t xml:space="preserve">, din toată </w:t>
      </w:r>
      <w:proofErr w:type="spellStart"/>
      <w:r w:rsidRPr="00863E2B">
        <w:rPr>
          <w:rFonts w:ascii="Times New Roman" w:hAnsi="Times New Roman" w:cs="Times New Roman"/>
          <w:sz w:val="24"/>
          <w:szCs w:val="24"/>
        </w:rPr>
        <w:t>Iudéea</w:t>
      </w:r>
      <w:proofErr w:type="spellEnd"/>
      <w:r w:rsidRPr="00863E2B">
        <w:rPr>
          <w:rFonts w:ascii="Times New Roman" w:hAnsi="Times New Roman" w:cs="Times New Roman"/>
          <w:sz w:val="24"/>
          <w:szCs w:val="24"/>
        </w:rPr>
        <w:t xml:space="preserve">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din toate împrejurimile </w:t>
      </w:r>
      <w:proofErr w:type="spellStart"/>
      <w:r w:rsidRPr="00863E2B">
        <w:rPr>
          <w:rFonts w:ascii="Times New Roman" w:hAnsi="Times New Roman" w:cs="Times New Roman"/>
          <w:sz w:val="24"/>
          <w:szCs w:val="24"/>
        </w:rPr>
        <w:t>Iordánului</w:t>
      </w:r>
      <w:proofErr w:type="spellEnd"/>
      <w:r w:rsidRPr="00863E2B">
        <w:rPr>
          <w:rFonts w:ascii="Times New Roman" w:hAnsi="Times New Roman" w:cs="Times New Roman"/>
          <w:sz w:val="24"/>
          <w:szCs w:val="24"/>
        </w:rPr>
        <w:t> </w:t>
      </w:r>
      <w:r w:rsidRPr="00863E2B">
        <w:rPr>
          <w:rFonts w:ascii="Times New Roman" w:hAnsi="Times New Roman" w:cs="Times New Roman"/>
          <w:b/>
          <w:bCs/>
          <w:sz w:val="24"/>
          <w:szCs w:val="24"/>
          <w:vertAlign w:val="superscript"/>
        </w:rPr>
        <w:t>6</w:t>
      </w:r>
      <w:r w:rsidRPr="00863E2B">
        <w:rPr>
          <w:rFonts w:ascii="Times New Roman" w:hAnsi="Times New Roman" w:cs="Times New Roman"/>
          <w:sz w:val="24"/>
          <w:szCs w:val="24"/>
        </w:rPr>
        <w:t xml:space="preserve">şi erau </w:t>
      </w:r>
      <w:proofErr w:type="spellStart"/>
      <w:r w:rsidRPr="00863E2B">
        <w:rPr>
          <w:rFonts w:ascii="Times New Roman" w:hAnsi="Times New Roman" w:cs="Times New Roman"/>
          <w:sz w:val="24"/>
          <w:szCs w:val="24"/>
        </w:rPr>
        <w:t>botezaţi</w:t>
      </w:r>
      <w:proofErr w:type="spellEnd"/>
      <w:r w:rsidRPr="00863E2B">
        <w:rPr>
          <w:rFonts w:ascii="Times New Roman" w:hAnsi="Times New Roman" w:cs="Times New Roman"/>
          <w:sz w:val="24"/>
          <w:szCs w:val="24"/>
        </w:rPr>
        <w:t xml:space="preserve"> de el în râul </w:t>
      </w:r>
      <w:proofErr w:type="spellStart"/>
      <w:r w:rsidRPr="00863E2B">
        <w:rPr>
          <w:rFonts w:ascii="Times New Roman" w:hAnsi="Times New Roman" w:cs="Times New Roman"/>
          <w:sz w:val="24"/>
          <w:szCs w:val="24"/>
        </w:rPr>
        <w:t>Iordán</w:t>
      </w:r>
      <w:proofErr w:type="spellEnd"/>
      <w:r w:rsidRPr="00863E2B">
        <w:rPr>
          <w:rFonts w:ascii="Times New Roman" w:hAnsi="Times New Roman" w:cs="Times New Roman"/>
          <w:sz w:val="24"/>
          <w:szCs w:val="24"/>
        </w:rPr>
        <w:t xml:space="preserve">, </w:t>
      </w:r>
      <w:proofErr w:type="spellStart"/>
      <w:r w:rsidRPr="00863E2B">
        <w:rPr>
          <w:rFonts w:ascii="Times New Roman" w:hAnsi="Times New Roman" w:cs="Times New Roman"/>
          <w:sz w:val="24"/>
          <w:szCs w:val="24"/>
        </w:rPr>
        <w:t>mărturisindu-şi</w:t>
      </w:r>
      <w:proofErr w:type="spellEnd"/>
      <w:r w:rsidRPr="00863E2B">
        <w:rPr>
          <w:rFonts w:ascii="Times New Roman" w:hAnsi="Times New Roman" w:cs="Times New Roman"/>
          <w:sz w:val="24"/>
          <w:szCs w:val="24"/>
        </w:rPr>
        <w:t xml:space="preserve"> păcatele.</w:t>
      </w:r>
    </w:p>
    <w:p w14:paraId="13FB7709" w14:textId="4C0F8EDC" w:rsidR="00863E2B" w:rsidRPr="00863E2B" w:rsidRDefault="00863E2B" w:rsidP="0029137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3E2B">
        <w:rPr>
          <w:rFonts w:ascii="Times New Roman" w:hAnsi="Times New Roman" w:cs="Times New Roman"/>
          <w:b/>
          <w:bCs/>
          <w:sz w:val="24"/>
          <w:szCs w:val="24"/>
          <w:vertAlign w:val="superscript"/>
        </w:rPr>
        <w:t>7</w:t>
      </w:r>
      <w:r w:rsidRPr="00863E2B">
        <w:rPr>
          <w:rFonts w:ascii="Times New Roman" w:hAnsi="Times New Roman" w:cs="Times New Roman"/>
          <w:sz w:val="24"/>
          <w:szCs w:val="24"/>
        </w:rPr>
        <w:t xml:space="preserve">Văzând că </w:t>
      </w:r>
      <w:proofErr w:type="spellStart"/>
      <w:r w:rsidRPr="00863E2B">
        <w:rPr>
          <w:rFonts w:ascii="Times New Roman" w:hAnsi="Times New Roman" w:cs="Times New Roman"/>
          <w:sz w:val="24"/>
          <w:szCs w:val="24"/>
        </w:rPr>
        <w:t>mulţi</w:t>
      </w:r>
      <w:proofErr w:type="spellEnd"/>
      <w:r w:rsidRPr="00863E2B">
        <w:rPr>
          <w:rFonts w:ascii="Times New Roman" w:hAnsi="Times New Roman" w:cs="Times New Roman"/>
          <w:sz w:val="24"/>
          <w:szCs w:val="24"/>
        </w:rPr>
        <w:t xml:space="preserve"> dintre farisei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saducei veneau la botezul lui, le spunea: „Pui de vipere! Cine v-a </w:t>
      </w:r>
      <w:proofErr w:type="spellStart"/>
      <w:r w:rsidRPr="00863E2B">
        <w:rPr>
          <w:rFonts w:ascii="Times New Roman" w:hAnsi="Times New Roman" w:cs="Times New Roman"/>
          <w:sz w:val="24"/>
          <w:szCs w:val="24"/>
        </w:rPr>
        <w:t>învăţat</w:t>
      </w:r>
      <w:proofErr w:type="spellEnd"/>
      <w:r w:rsidRPr="00863E2B">
        <w:rPr>
          <w:rFonts w:ascii="Times New Roman" w:hAnsi="Times New Roman" w:cs="Times New Roman"/>
          <w:sz w:val="24"/>
          <w:szCs w:val="24"/>
        </w:rPr>
        <w:t xml:space="preserve"> să </w:t>
      </w:r>
      <w:proofErr w:type="spellStart"/>
      <w:r w:rsidRPr="00863E2B">
        <w:rPr>
          <w:rFonts w:ascii="Times New Roman" w:hAnsi="Times New Roman" w:cs="Times New Roman"/>
          <w:sz w:val="24"/>
          <w:szCs w:val="24"/>
        </w:rPr>
        <w:t>fugiţi</w:t>
      </w:r>
      <w:proofErr w:type="spellEnd"/>
      <w:r w:rsidRPr="00863E2B">
        <w:rPr>
          <w:rFonts w:ascii="Times New Roman" w:hAnsi="Times New Roman" w:cs="Times New Roman"/>
          <w:sz w:val="24"/>
          <w:szCs w:val="24"/>
        </w:rPr>
        <w:t xml:space="preserve"> de mânia care vine? </w:t>
      </w:r>
      <w:r w:rsidRPr="00863E2B">
        <w:rPr>
          <w:rFonts w:ascii="Times New Roman" w:hAnsi="Times New Roman" w:cs="Times New Roman"/>
          <w:b/>
          <w:bCs/>
          <w:sz w:val="24"/>
          <w:szCs w:val="24"/>
          <w:vertAlign w:val="superscript"/>
        </w:rPr>
        <w:t>8</w:t>
      </w:r>
      <w:r w:rsidRPr="00863E2B">
        <w:rPr>
          <w:rFonts w:ascii="Times New Roman" w:hAnsi="Times New Roman" w:cs="Times New Roman"/>
          <w:sz w:val="24"/>
          <w:szCs w:val="24"/>
        </w:rPr>
        <w:t>Faceţi deci rod vrednic de convertire! </w:t>
      </w:r>
      <w:r w:rsidRPr="00863E2B">
        <w:rPr>
          <w:rFonts w:ascii="Times New Roman" w:hAnsi="Times New Roman" w:cs="Times New Roman"/>
          <w:b/>
          <w:bCs/>
          <w:sz w:val="24"/>
          <w:szCs w:val="24"/>
          <w:vertAlign w:val="superscript"/>
        </w:rPr>
        <w:t>9</w:t>
      </w:r>
      <w:r w:rsidRPr="00863E2B">
        <w:rPr>
          <w:rFonts w:ascii="Times New Roman" w:hAnsi="Times New Roman" w:cs="Times New Roman"/>
          <w:sz w:val="24"/>
          <w:szCs w:val="24"/>
        </w:rPr>
        <w:t xml:space="preserve">Să nu </w:t>
      </w:r>
      <w:proofErr w:type="spellStart"/>
      <w:r w:rsidRPr="00863E2B">
        <w:rPr>
          <w:rFonts w:ascii="Times New Roman" w:hAnsi="Times New Roman" w:cs="Times New Roman"/>
          <w:sz w:val="24"/>
          <w:szCs w:val="24"/>
        </w:rPr>
        <w:t>credeţi</w:t>
      </w:r>
      <w:proofErr w:type="spellEnd"/>
      <w:r w:rsidRPr="00863E2B">
        <w:rPr>
          <w:rFonts w:ascii="Times New Roman" w:hAnsi="Times New Roman" w:cs="Times New Roman"/>
          <w:sz w:val="24"/>
          <w:szCs w:val="24"/>
        </w:rPr>
        <w:t xml:space="preserve"> că </w:t>
      </w:r>
      <w:proofErr w:type="spellStart"/>
      <w:r w:rsidRPr="00863E2B">
        <w:rPr>
          <w:rFonts w:ascii="Times New Roman" w:hAnsi="Times New Roman" w:cs="Times New Roman"/>
          <w:sz w:val="24"/>
          <w:szCs w:val="24"/>
        </w:rPr>
        <w:t>puteţi</w:t>
      </w:r>
      <w:proofErr w:type="spellEnd"/>
      <w:r w:rsidRPr="00863E2B">
        <w:rPr>
          <w:rFonts w:ascii="Times New Roman" w:hAnsi="Times New Roman" w:cs="Times New Roman"/>
          <w:sz w:val="24"/>
          <w:szCs w:val="24"/>
        </w:rPr>
        <w:t xml:space="preserve"> spune: «Îl avem de tată pe </w:t>
      </w:r>
      <w:proofErr w:type="spellStart"/>
      <w:r w:rsidRPr="00863E2B">
        <w:rPr>
          <w:rFonts w:ascii="Times New Roman" w:hAnsi="Times New Roman" w:cs="Times New Roman"/>
          <w:sz w:val="24"/>
          <w:szCs w:val="24"/>
        </w:rPr>
        <w:t>Abrahám</w:t>
      </w:r>
      <w:proofErr w:type="spellEnd"/>
      <w:r w:rsidRPr="00863E2B">
        <w:rPr>
          <w:rFonts w:ascii="Times New Roman" w:hAnsi="Times New Roman" w:cs="Times New Roman"/>
          <w:sz w:val="24"/>
          <w:szCs w:val="24"/>
        </w:rPr>
        <w:t xml:space="preserve">», pentru că vă spun că Dumnezeu poate să-i ridice </w:t>
      </w:r>
      <w:r w:rsidRPr="00863E2B">
        <w:rPr>
          <w:rFonts w:ascii="Times New Roman" w:hAnsi="Times New Roman" w:cs="Times New Roman"/>
          <w:sz w:val="24"/>
          <w:szCs w:val="24"/>
        </w:rPr>
        <w:lastRenderedPageBreak/>
        <w:t xml:space="preserve">lui </w:t>
      </w:r>
      <w:proofErr w:type="spellStart"/>
      <w:r w:rsidRPr="00863E2B">
        <w:rPr>
          <w:rFonts w:ascii="Times New Roman" w:hAnsi="Times New Roman" w:cs="Times New Roman"/>
          <w:sz w:val="24"/>
          <w:szCs w:val="24"/>
        </w:rPr>
        <w:t>Abrahám</w:t>
      </w:r>
      <w:proofErr w:type="spellEnd"/>
      <w:r w:rsidRPr="00863E2B">
        <w:rPr>
          <w:rFonts w:ascii="Times New Roman" w:hAnsi="Times New Roman" w:cs="Times New Roman"/>
          <w:sz w:val="24"/>
          <w:szCs w:val="24"/>
        </w:rPr>
        <w:t xml:space="preserve"> fii din pietrele acestea! </w:t>
      </w:r>
      <w:r w:rsidRPr="00863E2B">
        <w:rPr>
          <w:rFonts w:ascii="Times New Roman" w:hAnsi="Times New Roman" w:cs="Times New Roman"/>
          <w:b/>
          <w:bCs/>
          <w:sz w:val="24"/>
          <w:szCs w:val="24"/>
          <w:vertAlign w:val="superscript"/>
        </w:rPr>
        <w:t>10</w:t>
      </w:r>
      <w:r w:rsidRPr="00863E2B">
        <w:rPr>
          <w:rFonts w:ascii="Times New Roman" w:hAnsi="Times New Roman" w:cs="Times New Roman"/>
          <w:sz w:val="24"/>
          <w:szCs w:val="24"/>
        </w:rPr>
        <w:t xml:space="preserve">Securea este deja la rădăcina pomilor; deci orice pom care nu face rod bun va fi tăiat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aruncat în foc. </w:t>
      </w:r>
      <w:r w:rsidRPr="00863E2B">
        <w:rPr>
          <w:rFonts w:ascii="Times New Roman" w:hAnsi="Times New Roman" w:cs="Times New Roman"/>
          <w:b/>
          <w:bCs/>
          <w:sz w:val="24"/>
          <w:szCs w:val="24"/>
          <w:vertAlign w:val="superscript"/>
        </w:rPr>
        <w:t>11</w:t>
      </w:r>
      <w:r w:rsidRPr="00863E2B">
        <w:rPr>
          <w:rFonts w:ascii="Times New Roman" w:hAnsi="Times New Roman" w:cs="Times New Roman"/>
          <w:sz w:val="24"/>
          <w:szCs w:val="24"/>
        </w:rPr>
        <w:t xml:space="preserve">Eu vă botez cu apă, spre convertire, însă cel care vine după mine este mai puternic decât mine; eu nu sunt în stare să-i duc </w:t>
      </w:r>
      <w:proofErr w:type="spellStart"/>
      <w:r w:rsidRPr="00863E2B">
        <w:rPr>
          <w:rFonts w:ascii="Times New Roman" w:hAnsi="Times New Roman" w:cs="Times New Roman"/>
          <w:sz w:val="24"/>
          <w:szCs w:val="24"/>
        </w:rPr>
        <w:t>încălţămintea</w:t>
      </w:r>
      <w:proofErr w:type="spellEnd"/>
      <w:r w:rsidRPr="00863E2B">
        <w:rPr>
          <w:rFonts w:ascii="Times New Roman" w:hAnsi="Times New Roman" w:cs="Times New Roman"/>
          <w:sz w:val="24"/>
          <w:szCs w:val="24"/>
        </w:rPr>
        <w:t xml:space="preserve">. El vă va boteza în Duhul Sfânt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cu foc. </w:t>
      </w:r>
      <w:r w:rsidRPr="00863E2B">
        <w:rPr>
          <w:rFonts w:ascii="Times New Roman" w:hAnsi="Times New Roman" w:cs="Times New Roman"/>
          <w:b/>
          <w:bCs/>
          <w:sz w:val="24"/>
          <w:szCs w:val="24"/>
          <w:vertAlign w:val="superscript"/>
        </w:rPr>
        <w:t>12</w:t>
      </w:r>
      <w:r w:rsidRPr="00863E2B">
        <w:rPr>
          <w:rFonts w:ascii="Times New Roman" w:hAnsi="Times New Roman" w:cs="Times New Roman"/>
          <w:sz w:val="24"/>
          <w:szCs w:val="24"/>
        </w:rPr>
        <w:t xml:space="preserve">Lopata de vânturat este în mâna lui </w:t>
      </w:r>
      <w:proofErr w:type="spellStart"/>
      <w:r w:rsidRPr="00863E2B">
        <w:rPr>
          <w:rFonts w:ascii="Times New Roman" w:hAnsi="Times New Roman" w:cs="Times New Roman"/>
          <w:sz w:val="24"/>
          <w:szCs w:val="24"/>
        </w:rPr>
        <w:t>şi</w:t>
      </w:r>
      <w:proofErr w:type="spellEnd"/>
      <w:r w:rsidRPr="00863E2B">
        <w:rPr>
          <w:rFonts w:ascii="Times New Roman" w:hAnsi="Times New Roman" w:cs="Times New Roman"/>
          <w:sz w:val="24"/>
          <w:szCs w:val="24"/>
        </w:rPr>
        <w:t xml:space="preserve"> va </w:t>
      </w:r>
      <w:proofErr w:type="spellStart"/>
      <w:r w:rsidRPr="00863E2B">
        <w:rPr>
          <w:rFonts w:ascii="Times New Roman" w:hAnsi="Times New Roman" w:cs="Times New Roman"/>
          <w:sz w:val="24"/>
          <w:szCs w:val="24"/>
        </w:rPr>
        <w:t>curăţa</w:t>
      </w:r>
      <w:proofErr w:type="spellEnd"/>
      <w:r w:rsidRPr="00863E2B">
        <w:rPr>
          <w:rFonts w:ascii="Times New Roman" w:hAnsi="Times New Roman" w:cs="Times New Roman"/>
          <w:sz w:val="24"/>
          <w:szCs w:val="24"/>
        </w:rPr>
        <w:t xml:space="preserve"> aria sa: va aduna grâul în grânarul său, iar pleava o va arde în focul care nu se va stinge”.</w:t>
      </w:r>
    </w:p>
    <w:p w14:paraId="287C17D9" w14:textId="0BE8655E" w:rsidR="00863E2B" w:rsidRPr="00863E2B" w:rsidRDefault="00863E2B" w:rsidP="0029137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3E2B">
        <w:rPr>
          <w:rFonts w:ascii="Times New Roman" w:hAnsi="Times New Roman" w:cs="Times New Roman"/>
          <w:b/>
          <w:bCs/>
          <w:sz w:val="24"/>
          <w:szCs w:val="24"/>
          <w:vertAlign w:val="superscript"/>
        </w:rPr>
        <w:t>13</w:t>
      </w:r>
      <w:r w:rsidRPr="00863E2B">
        <w:rPr>
          <w:rFonts w:ascii="Times New Roman" w:hAnsi="Times New Roman" w:cs="Times New Roman"/>
          <w:sz w:val="24"/>
          <w:szCs w:val="24"/>
        </w:rPr>
        <w:t xml:space="preserve">Atunci a venit Isus din </w:t>
      </w:r>
      <w:proofErr w:type="spellStart"/>
      <w:r w:rsidRPr="00863E2B">
        <w:rPr>
          <w:rFonts w:ascii="Times New Roman" w:hAnsi="Times New Roman" w:cs="Times New Roman"/>
          <w:sz w:val="24"/>
          <w:szCs w:val="24"/>
        </w:rPr>
        <w:t>Galiléea</w:t>
      </w:r>
      <w:proofErr w:type="spellEnd"/>
      <w:r w:rsidRPr="00863E2B">
        <w:rPr>
          <w:rFonts w:ascii="Times New Roman" w:hAnsi="Times New Roman" w:cs="Times New Roman"/>
          <w:sz w:val="24"/>
          <w:szCs w:val="24"/>
        </w:rPr>
        <w:t xml:space="preserve"> la </w:t>
      </w:r>
      <w:proofErr w:type="spellStart"/>
      <w:r w:rsidRPr="00863E2B">
        <w:rPr>
          <w:rFonts w:ascii="Times New Roman" w:hAnsi="Times New Roman" w:cs="Times New Roman"/>
          <w:sz w:val="24"/>
          <w:szCs w:val="24"/>
        </w:rPr>
        <w:t>Iordán</w:t>
      </w:r>
      <w:proofErr w:type="spellEnd"/>
      <w:r w:rsidRPr="00863E2B">
        <w:rPr>
          <w:rFonts w:ascii="Times New Roman" w:hAnsi="Times New Roman" w:cs="Times New Roman"/>
          <w:sz w:val="24"/>
          <w:szCs w:val="24"/>
        </w:rPr>
        <w:t>, la Ioan, ca să fie botezat de el. </w:t>
      </w:r>
    </w:p>
    <w:bookmarkEnd w:id="0"/>
    <w:p w14:paraId="6B79B238" w14:textId="77777777" w:rsidR="00863E2B" w:rsidRDefault="00863E2B" w:rsidP="00863E2B">
      <w:pPr>
        <w:rPr>
          <w:rFonts w:ascii="Times New Roman" w:hAnsi="Times New Roman" w:cs="Times New Roman"/>
          <w:sz w:val="24"/>
          <w:szCs w:val="24"/>
        </w:rPr>
      </w:pPr>
    </w:p>
    <w:p w14:paraId="49F031C5" w14:textId="77777777" w:rsidR="004A3711" w:rsidRDefault="004A3711" w:rsidP="004A3711">
      <w:pPr>
        <w:ind w:firstLine="708"/>
        <w:rPr>
          <w:rFonts w:ascii="Times New Roman" w:hAnsi="Times New Roman" w:cs="Times New Roman"/>
          <w:sz w:val="24"/>
          <w:szCs w:val="24"/>
        </w:rPr>
      </w:pPr>
      <w:r>
        <w:rPr>
          <w:rFonts w:ascii="Times New Roman" w:hAnsi="Times New Roman" w:cs="Times New Roman"/>
          <w:sz w:val="24"/>
          <w:szCs w:val="24"/>
        </w:rPr>
        <w:t>Fragmentul evanghelic pe care îl medităm ne prezintă figura lui Ioan Botezătorul, înaintemergătorul lui Isus, cel care în pustiu chema oamenii la convertire, îi chema să se pregătească pentru venirea Domnului. Glasul lui răsună și astăzi prin intermediul persoanelor și evenimentelor vieții care ne indică faptul că încă mai avem câte ceva de schimbat în viața noastră, că mai avem de crescut în viața de credință, că încă nu am ajuns la plinătate, la desăvârșire</w:t>
      </w:r>
      <w:r w:rsidRPr="00122F63">
        <w:rPr>
          <w:rFonts w:ascii="Times New Roman" w:hAnsi="Times New Roman" w:cs="Times New Roman"/>
          <w:sz w:val="24"/>
          <w:szCs w:val="24"/>
        </w:rPr>
        <w:t>.</w:t>
      </w:r>
    </w:p>
    <w:p w14:paraId="7EB99ABE" w14:textId="77777777" w:rsidR="009F4643" w:rsidRPr="00122F63" w:rsidRDefault="009F4643" w:rsidP="004A3711">
      <w:pPr>
        <w:ind w:firstLine="708"/>
        <w:rPr>
          <w:rFonts w:ascii="Times New Roman" w:hAnsi="Times New Roman" w:cs="Times New Roman"/>
          <w:sz w:val="24"/>
          <w:szCs w:val="24"/>
        </w:rPr>
      </w:pPr>
    </w:p>
    <w:p w14:paraId="5A6065E5" w14:textId="08F8C171"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 xml:space="preserve">Ioan Botezătorul este profetul care încheie istoria Vechiului Legământ și ne indică strada către Noua Alianță cu Dumnezeu, o alianță de iubire, înscrisă în inimi de carne, nu pe table de piatră. </w:t>
      </w:r>
    </w:p>
    <w:p w14:paraId="3F31D8BC" w14:textId="77777777"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 xml:space="preserve">Citind primul capitol al Evangheliei după Sf. Luca, aflăm că Ioan Botezătorul este fiul lui Zaharia și al Elisabetei, acel fiu născut la bătrânețe printr-un miracol, rod al rugăciunilor și al așteptării îndelungate. Nașterea lui a fost anunțată în Templu de către arhanghelul Gabriel. Datorită dubiilor sale, a necredinței în cuvintele îngerului, Zaharia a rămas mut până în ziua circumciziei, zi în care copilul a primit numele de Ioan care înseamnă „Dumnezeu este milostiv”, dar și „darul lui Dumnezeu”, nume indicat de același înger. În acel moment, Zaharia a fost umplut de Duhul Sfânt și a profetizat indicând misiunea lui Ioan: „Iar tu, copile, vei fi numit profet al Celui Preaînalt, căci vei merge înaintea Domnului ca să </w:t>
      </w:r>
      <w:proofErr w:type="spellStart"/>
      <w:r w:rsidRPr="00122F63">
        <w:rPr>
          <w:rFonts w:ascii="Times New Roman" w:hAnsi="Times New Roman" w:cs="Times New Roman"/>
          <w:sz w:val="24"/>
          <w:szCs w:val="24"/>
        </w:rPr>
        <w:t>pregăteşti</w:t>
      </w:r>
      <w:proofErr w:type="spellEnd"/>
      <w:r w:rsidRPr="00122F63">
        <w:rPr>
          <w:rFonts w:ascii="Times New Roman" w:hAnsi="Times New Roman" w:cs="Times New Roman"/>
          <w:sz w:val="24"/>
          <w:szCs w:val="24"/>
        </w:rPr>
        <w:t xml:space="preserve"> căile sale, să dai poporului său </w:t>
      </w:r>
      <w:proofErr w:type="spellStart"/>
      <w:r w:rsidRPr="00122F63">
        <w:rPr>
          <w:rFonts w:ascii="Times New Roman" w:hAnsi="Times New Roman" w:cs="Times New Roman"/>
          <w:sz w:val="24"/>
          <w:szCs w:val="24"/>
        </w:rPr>
        <w:t>ştiinţa</w:t>
      </w:r>
      <w:proofErr w:type="spellEnd"/>
      <w:r w:rsidRPr="00122F63">
        <w:rPr>
          <w:rFonts w:ascii="Times New Roman" w:hAnsi="Times New Roman" w:cs="Times New Roman"/>
          <w:sz w:val="24"/>
          <w:szCs w:val="24"/>
        </w:rPr>
        <w:t xml:space="preserve"> mântuirii spre iertarea păcatelor” (</w:t>
      </w:r>
      <w:proofErr w:type="spellStart"/>
      <w:r w:rsidRPr="00122F63">
        <w:rPr>
          <w:rFonts w:ascii="Times New Roman" w:hAnsi="Times New Roman" w:cs="Times New Roman"/>
          <w:sz w:val="24"/>
          <w:szCs w:val="24"/>
        </w:rPr>
        <w:t>Lc</w:t>
      </w:r>
      <w:proofErr w:type="spellEnd"/>
      <w:r w:rsidRPr="00122F63">
        <w:rPr>
          <w:rFonts w:ascii="Times New Roman" w:hAnsi="Times New Roman" w:cs="Times New Roman"/>
          <w:sz w:val="24"/>
          <w:szCs w:val="24"/>
        </w:rPr>
        <w:t xml:space="preserve"> 1, 76). </w:t>
      </w:r>
    </w:p>
    <w:p w14:paraId="76547644" w14:textId="77777777"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 xml:space="preserve">Tradiția ne spune că încă de mic, Ioan a fost condus în deșert unde a trăit o viață aspră, rugându-se, postind cu asprime și chemând poporul Israel la convertire. Simțea că timpurile mesianice sunt aproape și era conștient că el este doar înaintemergător, doar cel care pregătește calea unuia mai puternic. </w:t>
      </w:r>
    </w:p>
    <w:p w14:paraId="214A03F8" w14:textId="4C3748B8"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 xml:space="preserve">Știm că deșertul este un loc de singurătate care prilejuiește întâlnirea cu Dumnezeu. Poporul ales a fost condus prin deșert, timp în care de diferite ori a avut ocazia să comunice cu Domnul și să recunoască măreția puterii Sale. Prin profetul </w:t>
      </w:r>
      <w:proofErr w:type="spellStart"/>
      <w:r w:rsidRPr="00122F63">
        <w:rPr>
          <w:rFonts w:ascii="Times New Roman" w:hAnsi="Times New Roman" w:cs="Times New Roman"/>
          <w:sz w:val="24"/>
          <w:szCs w:val="24"/>
        </w:rPr>
        <w:t>Osea</w:t>
      </w:r>
      <w:proofErr w:type="spellEnd"/>
      <w:r w:rsidRPr="00122F63">
        <w:rPr>
          <w:rFonts w:ascii="Times New Roman" w:hAnsi="Times New Roman" w:cs="Times New Roman"/>
          <w:sz w:val="24"/>
          <w:szCs w:val="24"/>
        </w:rPr>
        <w:t xml:space="preserve">, Dumnezeu își invită poporul în deșert pentru a redescoperi iubirea și pentru a-i vorbi la inimă </w:t>
      </w:r>
      <w:r w:rsidRPr="00122F63">
        <w:rPr>
          <w:rStyle w:val="txtver"/>
          <w:rFonts w:ascii="Times New Roman" w:hAnsi="Times New Roman" w:cs="Times New Roman"/>
          <w:color w:val="000000"/>
          <w:sz w:val="24"/>
          <w:szCs w:val="24"/>
        </w:rPr>
        <w:t>(</w:t>
      </w:r>
      <w:proofErr w:type="spellStart"/>
      <w:r w:rsidRPr="00122F63">
        <w:rPr>
          <w:rStyle w:val="txtver"/>
          <w:rFonts w:ascii="Times New Roman" w:hAnsi="Times New Roman" w:cs="Times New Roman"/>
          <w:color w:val="000000"/>
          <w:sz w:val="24"/>
          <w:szCs w:val="24"/>
        </w:rPr>
        <w:t>cfr</w:t>
      </w:r>
      <w:proofErr w:type="spellEnd"/>
      <w:r w:rsidRPr="00122F63">
        <w:rPr>
          <w:rStyle w:val="txtver"/>
          <w:rFonts w:ascii="Times New Roman" w:hAnsi="Times New Roman" w:cs="Times New Roman"/>
          <w:color w:val="000000"/>
          <w:sz w:val="24"/>
          <w:szCs w:val="24"/>
        </w:rPr>
        <w:t>. Os. 2, 16)</w:t>
      </w:r>
      <w:r w:rsidRPr="00122F63">
        <w:rPr>
          <w:rFonts w:ascii="Times New Roman" w:hAnsi="Times New Roman" w:cs="Times New Roman"/>
          <w:sz w:val="24"/>
          <w:szCs w:val="24"/>
        </w:rPr>
        <w:t xml:space="preserve">. După botezul </w:t>
      </w:r>
      <w:r w:rsidRPr="00122F63">
        <w:rPr>
          <w:rFonts w:ascii="Times New Roman" w:hAnsi="Times New Roman" w:cs="Times New Roman"/>
          <w:sz w:val="24"/>
          <w:szCs w:val="24"/>
        </w:rPr>
        <w:lastRenderedPageBreak/>
        <w:t xml:space="preserve">în râul Iordan și Isus a petrecut 40 de zile în pustiu pregătind misiunea Sa publică și înfruntând ispitele diavolului. La începutul erei creștine, cei care doreau să trăiască în deplină uniune cu Dumnezeu, se retrăgeau în deșert, departe de agitația lumii. </w:t>
      </w:r>
    </w:p>
    <w:p w14:paraId="2F86FEE9" w14:textId="551E3F9C"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În primul verset al fragmentului pe care îl medităm citim că Ioan a venit predicând. Aceasta este misiunea sa principală: a predica, adică a anunța, a vesti. Ce anume vestește? Convertirea, adică schimbarea mentalității, a modului de viață. Motivul pentru care este necesară convertirea? „S-a apropiat împărăția cerurilor” (</w:t>
      </w:r>
      <w:r w:rsidRPr="00122F63">
        <w:rPr>
          <w:rFonts w:ascii="Times New Roman" w:hAnsi="Times New Roman" w:cs="Times New Roman"/>
          <w:b/>
          <w:sz w:val="24"/>
          <w:szCs w:val="24"/>
        </w:rPr>
        <w:t>v. 2</w:t>
      </w:r>
      <w:r w:rsidRPr="00122F63">
        <w:rPr>
          <w:rFonts w:ascii="Times New Roman" w:hAnsi="Times New Roman" w:cs="Times New Roman"/>
          <w:sz w:val="24"/>
          <w:szCs w:val="24"/>
        </w:rPr>
        <w:t>). Din modul în care trăiește Ioan Botezătorul, din modul în care predică și pregătește poporul pentru acest eveniment al venirii împărăției cerurilor, ne dăm seama că este vorba de ceva cu totul deosebit, de o împărăție care  nu este din lumea aceasta, de o împărăție care aparține numai lui Dumnezeu. În ea vor fi admiși doar cei care parcurg un drum de purificare, de convertire. A sta în prezența celui Sfânt nu este dat oricui. Legile Vechiului Testament erau foarte stricte în această privință, iar cei care nu făceau purificările rituale înainte de a se apropia de obiectele și locurile sfinte riscau moartea. Chiar și îmbrăcămintea și hrana lui Ioan Botezătorul sunt deosebite, tocmai pentru a se feri de contaminare, de impuritate. De exemplu, părul de cămilă nu trebuie să fie tuns (cămila năpârlește primăvara) și se poate împleti doar cu mâinile, fără a fi nevoie de folosirea vreunui instrument care l-ar putea contamina. La fel și mierea, este produsă de albine și se culege direct din fagure. Lăcustele sunt considerate insecte pure de către evrei și pot fi și ele mâncate, prinzându-le cu mâna.</w:t>
      </w:r>
    </w:p>
    <w:p w14:paraId="68EE04DD" w14:textId="221E662B" w:rsidR="00122F63" w:rsidRPr="00122F63" w:rsidRDefault="00122F63" w:rsidP="00122F63">
      <w:pPr>
        <w:ind w:firstLine="708"/>
        <w:rPr>
          <w:rFonts w:ascii="Times New Roman" w:hAnsi="Times New Roman" w:cs="Times New Roman"/>
          <w:sz w:val="24"/>
          <w:szCs w:val="24"/>
        </w:rPr>
      </w:pPr>
      <w:r w:rsidRPr="00122F63">
        <w:rPr>
          <w:rFonts w:ascii="Times New Roman" w:hAnsi="Times New Roman" w:cs="Times New Roman"/>
          <w:sz w:val="24"/>
          <w:szCs w:val="24"/>
        </w:rPr>
        <w:t>Acest stil de viață auster, această punere în practică a cuvântului predicat, atrăgea multe persoane la Ioan Botezătorul, lume din Ierusalim, cetatea sfântă, din Iudeea și din împrejurimile Iordanului (</w:t>
      </w:r>
      <w:r w:rsidRPr="00122F63">
        <w:rPr>
          <w:rFonts w:ascii="Times New Roman" w:hAnsi="Times New Roman" w:cs="Times New Roman"/>
          <w:b/>
          <w:sz w:val="24"/>
          <w:szCs w:val="24"/>
        </w:rPr>
        <w:t>v. 6</w:t>
      </w:r>
      <w:r w:rsidRPr="00122F63">
        <w:rPr>
          <w:rFonts w:ascii="Times New Roman" w:hAnsi="Times New Roman" w:cs="Times New Roman"/>
          <w:sz w:val="24"/>
          <w:szCs w:val="24"/>
        </w:rPr>
        <w:t>). Ca semn al convertirii, oamenii erau botezați în râul Iordan. Apa este simbol al purificării. Iordanul este râul trecut de poporul ales înainte de a intra în Țara Promisă (</w:t>
      </w:r>
      <w:proofErr w:type="spellStart"/>
      <w:r w:rsidRPr="00122F63">
        <w:rPr>
          <w:rFonts w:ascii="Times New Roman" w:hAnsi="Times New Roman" w:cs="Times New Roman"/>
          <w:sz w:val="24"/>
          <w:szCs w:val="24"/>
        </w:rPr>
        <w:t>cfr</w:t>
      </w:r>
      <w:proofErr w:type="spellEnd"/>
      <w:r w:rsidRPr="00122F63">
        <w:rPr>
          <w:rFonts w:ascii="Times New Roman" w:hAnsi="Times New Roman" w:cs="Times New Roman"/>
          <w:sz w:val="24"/>
          <w:szCs w:val="24"/>
        </w:rPr>
        <w:t xml:space="preserve">. </w:t>
      </w:r>
      <w:proofErr w:type="spellStart"/>
      <w:r w:rsidRPr="00122F63">
        <w:rPr>
          <w:rFonts w:ascii="Times New Roman" w:hAnsi="Times New Roman" w:cs="Times New Roman"/>
          <w:sz w:val="24"/>
          <w:szCs w:val="24"/>
        </w:rPr>
        <w:t>Iosue</w:t>
      </w:r>
      <w:proofErr w:type="spellEnd"/>
      <w:r w:rsidRPr="00122F63">
        <w:rPr>
          <w:rFonts w:ascii="Times New Roman" w:hAnsi="Times New Roman" w:cs="Times New Roman"/>
          <w:sz w:val="24"/>
          <w:szCs w:val="24"/>
        </w:rPr>
        <w:t xml:space="preserve">, cap 3). Acest botez este simbolul trecerii la o viață nouă. </w:t>
      </w:r>
    </w:p>
    <w:p w14:paraId="0E3D726C" w14:textId="1E55D041" w:rsidR="00122F63" w:rsidRPr="00122F63" w:rsidRDefault="00122F63" w:rsidP="00122F63">
      <w:pPr>
        <w:ind w:firstLine="708"/>
        <w:rPr>
          <w:rFonts w:ascii="Times New Roman" w:eastAsia="Times New Roman" w:hAnsi="Times New Roman" w:cs="Times New Roman"/>
          <w:color w:val="000000"/>
          <w:sz w:val="24"/>
          <w:szCs w:val="24"/>
          <w:lang w:eastAsia="ro-RO"/>
        </w:rPr>
      </w:pPr>
      <w:r w:rsidRPr="00122F63">
        <w:rPr>
          <w:rFonts w:ascii="Times New Roman" w:hAnsi="Times New Roman" w:cs="Times New Roman"/>
          <w:sz w:val="24"/>
          <w:szCs w:val="24"/>
        </w:rPr>
        <w:t>Dar la Iordan, la Ioan Botezătorul, ajung și fariseii și saduceii, nu numai lumea simplă din popor. Față de aceștia, cuvintele Botezătorului sunt foarte dure: „pui de vipere” (</w:t>
      </w:r>
      <w:r w:rsidRPr="00122F63">
        <w:rPr>
          <w:rFonts w:ascii="Times New Roman" w:hAnsi="Times New Roman" w:cs="Times New Roman"/>
          <w:b/>
          <w:sz w:val="24"/>
          <w:szCs w:val="24"/>
        </w:rPr>
        <w:t>v.7</w:t>
      </w:r>
      <w:r w:rsidRPr="00122F63">
        <w:rPr>
          <w:rFonts w:ascii="Times New Roman" w:hAnsi="Times New Roman" w:cs="Times New Roman"/>
          <w:sz w:val="24"/>
          <w:szCs w:val="24"/>
        </w:rPr>
        <w:t xml:space="preserve">). Este același apelativ pe care și Isus îl va folosi </w:t>
      </w:r>
      <w:proofErr w:type="spellStart"/>
      <w:r w:rsidRPr="00122F63">
        <w:rPr>
          <w:rFonts w:ascii="Times New Roman" w:hAnsi="Times New Roman" w:cs="Times New Roman"/>
          <w:sz w:val="24"/>
          <w:szCs w:val="24"/>
        </w:rPr>
        <w:t>adresându-se</w:t>
      </w:r>
      <w:proofErr w:type="spellEnd"/>
      <w:r w:rsidRPr="00122F63">
        <w:rPr>
          <w:rFonts w:ascii="Times New Roman" w:hAnsi="Times New Roman" w:cs="Times New Roman"/>
          <w:sz w:val="24"/>
          <w:szCs w:val="24"/>
        </w:rPr>
        <w:t xml:space="preserve"> lor (</w:t>
      </w:r>
      <w:proofErr w:type="spellStart"/>
      <w:r w:rsidRPr="00122F63">
        <w:rPr>
          <w:rFonts w:ascii="Times New Roman" w:hAnsi="Times New Roman" w:cs="Times New Roman"/>
          <w:sz w:val="24"/>
          <w:szCs w:val="24"/>
        </w:rPr>
        <w:t>Mt</w:t>
      </w:r>
      <w:proofErr w:type="spellEnd"/>
      <w:r w:rsidRPr="00122F63">
        <w:rPr>
          <w:rFonts w:ascii="Times New Roman" w:hAnsi="Times New Roman" w:cs="Times New Roman"/>
          <w:sz w:val="24"/>
          <w:szCs w:val="24"/>
        </w:rPr>
        <w:t xml:space="preserve"> 12, 34; 23, 33). De ce? Pentru că își dădeau seama că nu pot cuceri împărăția lui Dumnezeu prin eforturile proprii, își dădeau seama că oricât s-ar strădui să apară curați, puri în ochii lumii, conștiința avea multe lucruri să le reproșeze.</w:t>
      </w:r>
      <w:r w:rsidRPr="00122F63">
        <w:rPr>
          <w:rFonts w:ascii="Times New Roman" w:eastAsia="Times New Roman" w:hAnsi="Times New Roman" w:cs="Times New Roman"/>
          <w:color w:val="000000"/>
          <w:sz w:val="24"/>
          <w:szCs w:val="24"/>
          <w:lang w:eastAsia="ro-RO"/>
        </w:rPr>
        <w:t xml:space="preserve"> Își dădeau seama că nici măcar faptul că se considerau fiii lui Abraham nu putea să-i salveze de la judecata lui Dumnezeu: „Cine v-a </w:t>
      </w:r>
      <w:proofErr w:type="spellStart"/>
      <w:r w:rsidRPr="00122F63">
        <w:rPr>
          <w:rFonts w:ascii="Times New Roman" w:eastAsia="Times New Roman" w:hAnsi="Times New Roman" w:cs="Times New Roman"/>
          <w:color w:val="000000"/>
          <w:sz w:val="24"/>
          <w:szCs w:val="24"/>
          <w:lang w:eastAsia="ro-RO"/>
        </w:rPr>
        <w:t>învăţat</w:t>
      </w:r>
      <w:proofErr w:type="spellEnd"/>
      <w:r w:rsidRPr="00122F63">
        <w:rPr>
          <w:rFonts w:ascii="Times New Roman" w:eastAsia="Times New Roman" w:hAnsi="Times New Roman" w:cs="Times New Roman"/>
          <w:color w:val="000000"/>
          <w:sz w:val="24"/>
          <w:szCs w:val="24"/>
          <w:lang w:eastAsia="ro-RO"/>
        </w:rPr>
        <w:t xml:space="preserve"> să </w:t>
      </w:r>
      <w:proofErr w:type="spellStart"/>
      <w:r w:rsidRPr="00122F63">
        <w:rPr>
          <w:rFonts w:ascii="Times New Roman" w:eastAsia="Times New Roman" w:hAnsi="Times New Roman" w:cs="Times New Roman"/>
          <w:color w:val="000000"/>
          <w:sz w:val="24"/>
          <w:szCs w:val="24"/>
          <w:lang w:eastAsia="ro-RO"/>
        </w:rPr>
        <w:t>fugiţi</w:t>
      </w:r>
      <w:proofErr w:type="spellEnd"/>
      <w:r w:rsidRPr="00122F63">
        <w:rPr>
          <w:rFonts w:ascii="Times New Roman" w:eastAsia="Times New Roman" w:hAnsi="Times New Roman" w:cs="Times New Roman"/>
          <w:color w:val="000000"/>
          <w:sz w:val="24"/>
          <w:szCs w:val="24"/>
          <w:lang w:eastAsia="ro-RO"/>
        </w:rPr>
        <w:t xml:space="preserve"> de mânia care vine?” (</w:t>
      </w:r>
      <w:r w:rsidRPr="00122F63">
        <w:rPr>
          <w:rFonts w:ascii="Times New Roman" w:eastAsia="Times New Roman" w:hAnsi="Times New Roman" w:cs="Times New Roman"/>
          <w:b/>
          <w:color w:val="000000"/>
          <w:sz w:val="24"/>
          <w:szCs w:val="24"/>
          <w:lang w:eastAsia="ro-RO"/>
        </w:rPr>
        <w:t>v. 7</w:t>
      </w:r>
      <w:r w:rsidRPr="00122F63">
        <w:rPr>
          <w:rFonts w:ascii="Times New Roman" w:eastAsia="Times New Roman" w:hAnsi="Times New Roman" w:cs="Times New Roman"/>
          <w:color w:val="000000"/>
          <w:sz w:val="24"/>
          <w:szCs w:val="24"/>
          <w:lang w:eastAsia="ro-RO"/>
        </w:rPr>
        <w:t>). Așa cum transmite Ioan Botezătorul, unica poartă de salvare este rodul „</w:t>
      </w:r>
      <w:proofErr w:type="spellStart"/>
      <w:r w:rsidRPr="00122F63">
        <w:rPr>
          <w:rFonts w:ascii="Times New Roman" w:eastAsia="Times New Roman" w:hAnsi="Times New Roman" w:cs="Times New Roman"/>
          <w:color w:val="000000"/>
          <w:sz w:val="24"/>
          <w:szCs w:val="24"/>
          <w:lang w:eastAsia="ro-RO"/>
        </w:rPr>
        <w:t>vredenic</w:t>
      </w:r>
      <w:proofErr w:type="spellEnd"/>
      <w:r w:rsidRPr="00122F63">
        <w:rPr>
          <w:rFonts w:ascii="Times New Roman" w:eastAsia="Times New Roman" w:hAnsi="Times New Roman" w:cs="Times New Roman"/>
          <w:color w:val="000000"/>
          <w:sz w:val="24"/>
          <w:szCs w:val="24"/>
          <w:lang w:eastAsia="ro-RO"/>
        </w:rPr>
        <w:t xml:space="preserve"> de convertire” (</w:t>
      </w:r>
      <w:r w:rsidRPr="00122F63">
        <w:rPr>
          <w:rFonts w:ascii="Times New Roman" w:eastAsia="Times New Roman" w:hAnsi="Times New Roman" w:cs="Times New Roman"/>
          <w:b/>
          <w:color w:val="000000"/>
          <w:sz w:val="24"/>
          <w:szCs w:val="24"/>
          <w:lang w:eastAsia="ro-RO"/>
        </w:rPr>
        <w:t>v. 8</w:t>
      </w:r>
      <w:r w:rsidRPr="00122F63">
        <w:rPr>
          <w:rFonts w:ascii="Times New Roman" w:eastAsia="Times New Roman" w:hAnsi="Times New Roman" w:cs="Times New Roman"/>
          <w:color w:val="000000"/>
          <w:sz w:val="24"/>
          <w:szCs w:val="24"/>
          <w:lang w:eastAsia="ro-RO"/>
        </w:rPr>
        <w:t xml:space="preserve">), căci „orice pom care nu face rod bun va fi tăiat </w:t>
      </w:r>
      <w:proofErr w:type="spellStart"/>
      <w:r w:rsidRPr="00122F63">
        <w:rPr>
          <w:rFonts w:ascii="Times New Roman" w:eastAsia="Times New Roman" w:hAnsi="Times New Roman" w:cs="Times New Roman"/>
          <w:color w:val="000000"/>
          <w:sz w:val="24"/>
          <w:szCs w:val="24"/>
          <w:lang w:eastAsia="ro-RO"/>
        </w:rPr>
        <w:t>şi</w:t>
      </w:r>
      <w:proofErr w:type="spellEnd"/>
      <w:r w:rsidRPr="00122F63">
        <w:rPr>
          <w:rFonts w:ascii="Times New Roman" w:eastAsia="Times New Roman" w:hAnsi="Times New Roman" w:cs="Times New Roman"/>
          <w:color w:val="000000"/>
          <w:sz w:val="24"/>
          <w:szCs w:val="24"/>
          <w:lang w:eastAsia="ro-RO"/>
        </w:rPr>
        <w:t xml:space="preserve"> aruncat în foc” (</w:t>
      </w:r>
      <w:r w:rsidRPr="00122F63">
        <w:rPr>
          <w:rFonts w:ascii="Times New Roman" w:eastAsia="Times New Roman" w:hAnsi="Times New Roman" w:cs="Times New Roman"/>
          <w:b/>
          <w:color w:val="000000"/>
          <w:sz w:val="24"/>
          <w:szCs w:val="24"/>
          <w:lang w:eastAsia="ro-RO"/>
        </w:rPr>
        <w:t>v. 10</w:t>
      </w:r>
      <w:r w:rsidRPr="00122F63">
        <w:rPr>
          <w:rFonts w:ascii="Times New Roman" w:eastAsia="Times New Roman" w:hAnsi="Times New Roman" w:cs="Times New Roman"/>
          <w:color w:val="000000"/>
          <w:sz w:val="24"/>
          <w:szCs w:val="24"/>
          <w:lang w:eastAsia="ro-RO"/>
        </w:rPr>
        <w:t xml:space="preserve">). Totuși Ioan atrage atenția că botezul său este doar cu apă, este doar o pregătire pentru un alt </w:t>
      </w:r>
      <w:r w:rsidRPr="00122F63">
        <w:rPr>
          <w:rFonts w:ascii="Times New Roman" w:eastAsia="Times New Roman" w:hAnsi="Times New Roman" w:cs="Times New Roman"/>
          <w:color w:val="000000"/>
          <w:sz w:val="24"/>
          <w:szCs w:val="24"/>
          <w:lang w:eastAsia="ro-RO"/>
        </w:rPr>
        <w:lastRenderedPageBreak/>
        <w:t>botez, cel cu „Duhul Sfânt și cu foc” care va fi administrat de unul mai puternic decât el, unul căruia însuși Ioan Botezătorul nu este vrednic să-i ducă încălțămintea, adică nu este vrednic să-și asume dreptul de proprietate asupra poporului, asupra celor ce se vor mântui (</w:t>
      </w:r>
      <w:r w:rsidRPr="00122F63">
        <w:rPr>
          <w:rFonts w:ascii="Times New Roman" w:eastAsia="Times New Roman" w:hAnsi="Times New Roman" w:cs="Times New Roman"/>
          <w:b/>
          <w:color w:val="000000"/>
          <w:sz w:val="24"/>
          <w:szCs w:val="24"/>
          <w:lang w:eastAsia="ro-RO"/>
        </w:rPr>
        <w:t>v. 11</w:t>
      </w:r>
      <w:r w:rsidRPr="00122F63">
        <w:rPr>
          <w:rFonts w:ascii="Times New Roman" w:eastAsia="Times New Roman" w:hAnsi="Times New Roman" w:cs="Times New Roman"/>
          <w:color w:val="000000"/>
          <w:sz w:val="24"/>
          <w:szCs w:val="24"/>
          <w:lang w:eastAsia="ro-RO"/>
        </w:rPr>
        <w:t>). Cel care va veni are lopata de vânturat în mâna lui „</w:t>
      </w:r>
      <w:proofErr w:type="spellStart"/>
      <w:r w:rsidRPr="00122F63">
        <w:rPr>
          <w:rFonts w:ascii="Times New Roman" w:eastAsia="Times New Roman" w:hAnsi="Times New Roman" w:cs="Times New Roman"/>
          <w:color w:val="000000"/>
          <w:sz w:val="24"/>
          <w:szCs w:val="24"/>
          <w:lang w:eastAsia="ro-RO"/>
        </w:rPr>
        <w:t>şi</w:t>
      </w:r>
      <w:proofErr w:type="spellEnd"/>
      <w:r w:rsidRPr="00122F63">
        <w:rPr>
          <w:rFonts w:ascii="Times New Roman" w:eastAsia="Times New Roman" w:hAnsi="Times New Roman" w:cs="Times New Roman"/>
          <w:color w:val="000000"/>
          <w:sz w:val="24"/>
          <w:szCs w:val="24"/>
          <w:lang w:eastAsia="ro-RO"/>
        </w:rPr>
        <w:t xml:space="preserve"> va </w:t>
      </w:r>
      <w:proofErr w:type="spellStart"/>
      <w:r w:rsidRPr="00122F63">
        <w:rPr>
          <w:rFonts w:ascii="Times New Roman" w:eastAsia="Times New Roman" w:hAnsi="Times New Roman" w:cs="Times New Roman"/>
          <w:color w:val="000000"/>
          <w:sz w:val="24"/>
          <w:szCs w:val="24"/>
          <w:lang w:eastAsia="ro-RO"/>
        </w:rPr>
        <w:t>curăţa</w:t>
      </w:r>
      <w:proofErr w:type="spellEnd"/>
      <w:r w:rsidRPr="00122F63">
        <w:rPr>
          <w:rFonts w:ascii="Times New Roman" w:eastAsia="Times New Roman" w:hAnsi="Times New Roman" w:cs="Times New Roman"/>
          <w:color w:val="000000"/>
          <w:sz w:val="24"/>
          <w:szCs w:val="24"/>
          <w:lang w:eastAsia="ro-RO"/>
        </w:rPr>
        <w:t xml:space="preserve"> aria: grâul îl va aduna în grânarul său, iar pleava o va arde în focul care nu se va stinge” (</w:t>
      </w:r>
      <w:r w:rsidRPr="00122F63">
        <w:rPr>
          <w:rFonts w:ascii="Times New Roman" w:eastAsia="Times New Roman" w:hAnsi="Times New Roman" w:cs="Times New Roman"/>
          <w:b/>
          <w:color w:val="000000"/>
          <w:sz w:val="24"/>
          <w:szCs w:val="24"/>
          <w:lang w:eastAsia="ro-RO"/>
        </w:rPr>
        <w:t>v. 12</w:t>
      </w:r>
      <w:r w:rsidRPr="00122F63">
        <w:rPr>
          <w:rFonts w:ascii="Times New Roman" w:eastAsia="Times New Roman" w:hAnsi="Times New Roman" w:cs="Times New Roman"/>
          <w:color w:val="000000"/>
          <w:sz w:val="24"/>
          <w:szCs w:val="24"/>
          <w:lang w:eastAsia="ro-RO"/>
        </w:rPr>
        <w:t>). Ne putem aminti scena judecății finale, din capitolul 25 al Evangheliei după Sf. Matei în care cei buni vor fi separați e cei răi, oile vor fi puse la dreapta și caprele la stânga, cei buni vor intra în Împărăția cerurilor, iar cei răi vor merge în chinul veșnic (</w:t>
      </w:r>
      <w:proofErr w:type="spellStart"/>
      <w:r w:rsidRPr="00122F63">
        <w:rPr>
          <w:rFonts w:ascii="Times New Roman" w:eastAsia="Times New Roman" w:hAnsi="Times New Roman" w:cs="Times New Roman"/>
          <w:color w:val="000000"/>
          <w:sz w:val="24"/>
          <w:szCs w:val="24"/>
          <w:lang w:eastAsia="ro-RO"/>
        </w:rPr>
        <w:t>Mt</w:t>
      </w:r>
      <w:proofErr w:type="spellEnd"/>
      <w:r w:rsidRPr="00122F63">
        <w:rPr>
          <w:rFonts w:ascii="Times New Roman" w:eastAsia="Times New Roman" w:hAnsi="Times New Roman" w:cs="Times New Roman"/>
          <w:color w:val="000000"/>
          <w:sz w:val="24"/>
          <w:szCs w:val="24"/>
          <w:lang w:eastAsia="ro-RO"/>
        </w:rPr>
        <w:t xml:space="preserve"> 25, 31-46).</w:t>
      </w:r>
    </w:p>
    <w:p w14:paraId="01623F25" w14:textId="7BDAD42B" w:rsidR="009B40FD" w:rsidRDefault="009B40FD" w:rsidP="009B40FD">
      <w:pPr>
        <w:ind w:firstLine="708"/>
        <w:rPr>
          <w:rFonts w:ascii="Times New Roman" w:hAnsi="Times New Roman" w:cs="Times New Roman"/>
          <w:sz w:val="24"/>
          <w:szCs w:val="24"/>
        </w:rPr>
      </w:pPr>
      <w:r>
        <w:rPr>
          <w:rFonts w:ascii="Times New Roman" w:eastAsia="Times New Roman" w:hAnsi="Times New Roman" w:cs="Times New Roman"/>
          <w:color w:val="000000"/>
          <w:sz w:val="24"/>
          <w:szCs w:val="24"/>
          <w:lang w:eastAsia="ro-RO"/>
        </w:rPr>
        <w:t>În ultimul verset citim că „</w:t>
      </w:r>
      <w:r w:rsidRPr="00863E2B">
        <w:rPr>
          <w:rFonts w:ascii="Times New Roman" w:hAnsi="Times New Roman" w:cs="Times New Roman"/>
          <w:sz w:val="24"/>
          <w:szCs w:val="24"/>
        </w:rPr>
        <w:t>Atunci a venit Isus din Galil</w:t>
      </w:r>
      <w:r w:rsidR="00387541">
        <w:rPr>
          <w:rFonts w:ascii="Times New Roman" w:hAnsi="Times New Roman" w:cs="Times New Roman"/>
          <w:sz w:val="24"/>
          <w:szCs w:val="24"/>
        </w:rPr>
        <w:t>e</w:t>
      </w:r>
      <w:r w:rsidRPr="00863E2B">
        <w:rPr>
          <w:rFonts w:ascii="Times New Roman" w:hAnsi="Times New Roman" w:cs="Times New Roman"/>
          <w:sz w:val="24"/>
          <w:szCs w:val="24"/>
        </w:rPr>
        <w:t>ea la Iord</w:t>
      </w:r>
      <w:r w:rsidR="00387541">
        <w:rPr>
          <w:rFonts w:ascii="Times New Roman" w:hAnsi="Times New Roman" w:cs="Times New Roman"/>
          <w:sz w:val="24"/>
          <w:szCs w:val="24"/>
        </w:rPr>
        <w:t>a</w:t>
      </w:r>
      <w:r w:rsidRPr="00863E2B">
        <w:rPr>
          <w:rFonts w:ascii="Times New Roman" w:hAnsi="Times New Roman" w:cs="Times New Roman"/>
          <w:sz w:val="24"/>
          <w:szCs w:val="24"/>
        </w:rPr>
        <w:t>n, la Ioan, ca să fie botezat de el</w:t>
      </w:r>
      <w:r>
        <w:rPr>
          <w:rFonts w:ascii="Times New Roman" w:hAnsi="Times New Roman" w:cs="Times New Roman"/>
          <w:sz w:val="24"/>
          <w:szCs w:val="24"/>
        </w:rPr>
        <w:t>” (</w:t>
      </w:r>
      <w:r w:rsidRPr="00387541">
        <w:rPr>
          <w:rFonts w:ascii="Times New Roman" w:hAnsi="Times New Roman" w:cs="Times New Roman"/>
          <w:b/>
          <w:bCs/>
          <w:sz w:val="24"/>
          <w:szCs w:val="24"/>
        </w:rPr>
        <w:t>v.13</w:t>
      </w:r>
      <w:r>
        <w:rPr>
          <w:rFonts w:ascii="Times New Roman" w:hAnsi="Times New Roman" w:cs="Times New Roman"/>
          <w:sz w:val="24"/>
          <w:szCs w:val="24"/>
        </w:rPr>
        <w:t>)</w:t>
      </w:r>
      <w:r w:rsidRPr="00863E2B">
        <w:rPr>
          <w:rFonts w:ascii="Times New Roman" w:hAnsi="Times New Roman" w:cs="Times New Roman"/>
          <w:sz w:val="24"/>
          <w:szCs w:val="24"/>
        </w:rPr>
        <w:t>. </w:t>
      </w:r>
      <w:r w:rsidR="00387541">
        <w:rPr>
          <w:rFonts w:ascii="Times New Roman" w:hAnsi="Times New Roman" w:cs="Times New Roman"/>
          <w:sz w:val="24"/>
          <w:szCs w:val="24"/>
        </w:rPr>
        <w:t>Isus vine și El în pustiu, cot la cot cu ceilalți oameni, cu păcătoșii. Pentru poporul ales pustiul reprezintă drumul străbătut pentru a fi eliberați de sclavie; Isus vine în pustiu pentru a elibera omenirea oprimată de nenumărate sclavii, pentru a indica drumul spre libertate, pentru a ne elibera de sclavia păcatului cu consecințele sale: deznădejdea, disperarea, singurătatea, depresia.</w:t>
      </w:r>
    </w:p>
    <w:p w14:paraId="4E092961" w14:textId="04900969" w:rsidR="00387541" w:rsidRDefault="00387541" w:rsidP="009B40FD">
      <w:pPr>
        <w:ind w:firstLine="708"/>
        <w:rPr>
          <w:rFonts w:ascii="Times New Roman" w:hAnsi="Times New Roman" w:cs="Times New Roman"/>
          <w:sz w:val="24"/>
          <w:szCs w:val="24"/>
        </w:rPr>
      </w:pPr>
      <w:r>
        <w:rPr>
          <w:rFonts w:ascii="Times New Roman" w:hAnsi="Times New Roman" w:cs="Times New Roman"/>
          <w:sz w:val="24"/>
          <w:szCs w:val="24"/>
        </w:rPr>
        <w:t xml:space="preserve">Faptul că Isus merge în pustiu la Ioan subliniază că El susține, este de acord cu ceea ce face și predică Botezătorul, adică este de acord cu o schimbare a vieții, cu întoarcerea la fidelitatea față de Dumnezeu. Indică și solidaritatea cu poporul, cu dorința acestuia de bine și dreptate, se angajează în susținerea acestei omeniri păcătoase, dar care dorește să se îndrepte, să se convertească.   </w:t>
      </w:r>
    </w:p>
    <w:p w14:paraId="2CE83126" w14:textId="77777777" w:rsidR="009B40FD" w:rsidRPr="00122F63" w:rsidRDefault="009B40FD" w:rsidP="009B40FD">
      <w:pPr>
        <w:ind w:firstLine="708"/>
        <w:rPr>
          <w:rFonts w:ascii="Times New Roman" w:eastAsia="Times New Roman" w:hAnsi="Times New Roman" w:cs="Times New Roman"/>
          <w:color w:val="000000"/>
          <w:sz w:val="24"/>
          <w:szCs w:val="24"/>
          <w:lang w:eastAsia="ro-RO"/>
        </w:rPr>
      </w:pPr>
      <w:r w:rsidRPr="00122F63">
        <w:rPr>
          <w:rFonts w:ascii="Times New Roman" w:eastAsia="Times New Roman" w:hAnsi="Times New Roman" w:cs="Times New Roman"/>
          <w:color w:val="000000"/>
          <w:sz w:val="24"/>
          <w:szCs w:val="24"/>
          <w:lang w:eastAsia="ro-RO"/>
        </w:rPr>
        <w:t xml:space="preserve">Venirea lui Isus, începutul misiunii sale publice, va însemna o schimbare, iar Ioan Botezătorul însuși va înțelege că a sosit momentul să se retragă: „El trebuie să crească, iar eu să mă micșorez” (In 3, 30). </w:t>
      </w:r>
    </w:p>
    <w:p w14:paraId="38C5C428" w14:textId="77777777" w:rsidR="00122F63" w:rsidRPr="00122F63" w:rsidRDefault="00122F63" w:rsidP="00624392">
      <w:pPr>
        <w:rPr>
          <w:rFonts w:ascii="Times New Roman" w:eastAsia="Times New Roman" w:hAnsi="Times New Roman" w:cs="Times New Roman"/>
          <w:color w:val="000000"/>
          <w:sz w:val="24"/>
          <w:szCs w:val="24"/>
          <w:lang w:eastAsia="ro-RO"/>
        </w:rPr>
      </w:pPr>
    </w:p>
    <w:p w14:paraId="57DCD0D0" w14:textId="77777777" w:rsidR="00122F63" w:rsidRPr="00122F63" w:rsidRDefault="00122F63" w:rsidP="00122F63">
      <w:pPr>
        <w:ind w:firstLine="708"/>
        <w:rPr>
          <w:rFonts w:ascii="Times New Roman" w:eastAsia="Times New Roman" w:hAnsi="Times New Roman" w:cs="Times New Roman"/>
          <w:color w:val="000000"/>
          <w:sz w:val="24"/>
          <w:szCs w:val="24"/>
          <w:lang w:eastAsia="ro-RO"/>
        </w:rPr>
      </w:pPr>
      <w:r w:rsidRPr="009F4643">
        <w:rPr>
          <w:rFonts w:ascii="Times New Roman" w:eastAsia="Times New Roman" w:hAnsi="Times New Roman" w:cs="Times New Roman"/>
          <w:b/>
          <w:bCs/>
          <w:color w:val="000000"/>
          <w:sz w:val="24"/>
          <w:szCs w:val="24"/>
          <w:lang w:eastAsia="ro-RO"/>
        </w:rPr>
        <w:t>Ce ne învață pe noi acest fragment al Evangheliei?</w:t>
      </w:r>
      <w:r w:rsidRPr="00122F63">
        <w:rPr>
          <w:rFonts w:ascii="Times New Roman" w:eastAsia="Times New Roman" w:hAnsi="Times New Roman" w:cs="Times New Roman"/>
          <w:color w:val="000000"/>
          <w:sz w:val="24"/>
          <w:szCs w:val="24"/>
          <w:lang w:eastAsia="ro-RO"/>
        </w:rPr>
        <w:t xml:space="preserve"> Suntem nevoiți să străbatem deșertul mâncând lăcuste și îmbrăcându-ne în păr de cămilă? În niciun caz! Dar trebuie să învățăm din comportamentul sf. Ioan Botezătorul: trăirea autentică a credinței, dialogul constant cu Dumnezeu, vestirea împărăției Sale care este deja în mijlocul nostru. Prin Botez am devenit fii ai acestei împărății și împreună-moștenitori cu Cristos (Rom 8, 7). În cazul în care nu ne comportăm în mod demn de a fi chemați fii ai împărăției, să ne convertim, adică să ne schimbăm comportamentul gândirea. Acest lucru ne va fi posibil cu ajutorul harului divin, căci încrezându-ne doar în propriile forțe nu vom izbuti.</w:t>
      </w:r>
    </w:p>
    <w:p w14:paraId="4D43A942" w14:textId="77777777" w:rsidR="00122F63" w:rsidRDefault="00122F63" w:rsidP="00122F63">
      <w:pPr>
        <w:ind w:firstLine="708"/>
        <w:rPr>
          <w:rFonts w:eastAsia="Times New Roman" w:cs="Times New Roman"/>
          <w:color w:val="000000"/>
          <w:szCs w:val="24"/>
          <w:lang w:eastAsia="ro-RO"/>
        </w:rPr>
      </w:pPr>
      <w:r w:rsidRPr="00122F63">
        <w:rPr>
          <w:rFonts w:ascii="Times New Roman" w:eastAsia="Times New Roman" w:hAnsi="Times New Roman" w:cs="Times New Roman"/>
          <w:color w:val="000000"/>
          <w:sz w:val="24"/>
          <w:szCs w:val="24"/>
          <w:lang w:eastAsia="ro-RO"/>
        </w:rPr>
        <w:t xml:space="preserve">Moartea lui Isus pe cruce ne asigură că mântuirea ne este dată gratuit de către Dumnezeu, Tatăl milostiv, nu o obținem ca premiu pentru că facem anumite sacrificii și dăm de pomană anumite sume de bani. Mântuirea nu se cumpără! Dumnezeu nu poate fi mituit! El </w:t>
      </w:r>
      <w:r w:rsidRPr="00122F63">
        <w:rPr>
          <w:rFonts w:ascii="Times New Roman" w:eastAsia="Times New Roman" w:hAnsi="Times New Roman" w:cs="Times New Roman"/>
          <w:color w:val="000000"/>
          <w:sz w:val="24"/>
          <w:szCs w:val="24"/>
          <w:lang w:eastAsia="ro-RO"/>
        </w:rPr>
        <w:lastRenderedPageBreak/>
        <w:t>privește adâncul inimii și cercetează intențiile acțiunilor pe care le săvârșim. Ceea ce trebuie să facem este să aducem rod de viață veșnică prin acceptarea voinței divine în viața noastră și prin practicarea iubirii fraterne</w:t>
      </w:r>
      <w:r>
        <w:rPr>
          <w:rFonts w:eastAsia="Times New Roman" w:cs="Times New Roman"/>
          <w:color w:val="000000"/>
          <w:szCs w:val="24"/>
          <w:lang w:eastAsia="ro-RO"/>
        </w:rPr>
        <w:t xml:space="preserve">.  </w:t>
      </w:r>
    </w:p>
    <w:p w14:paraId="698B4F7A" w14:textId="77777777" w:rsidR="009F4643" w:rsidRDefault="009F4643" w:rsidP="009F4643">
      <w:pPr>
        <w:rPr>
          <w:rFonts w:eastAsia="Times New Roman" w:cs="Times New Roman"/>
          <w:color w:val="000000"/>
          <w:szCs w:val="24"/>
          <w:lang w:eastAsia="ro-RO"/>
        </w:rPr>
      </w:pPr>
    </w:p>
    <w:p w14:paraId="06EE82C6" w14:textId="77777777" w:rsidR="00122F63" w:rsidRPr="00E65383" w:rsidRDefault="00122F63" w:rsidP="009F4643">
      <w:pPr>
        <w:jc w:val="left"/>
        <w:rPr>
          <w:rFonts w:ascii="Times New Roman" w:eastAsia="Times New Roman" w:hAnsi="Times New Roman" w:cs="Times New Roman"/>
          <w:b/>
          <w:color w:val="000000"/>
          <w:sz w:val="24"/>
          <w:szCs w:val="24"/>
          <w:lang w:eastAsia="ro-RO"/>
        </w:rPr>
      </w:pPr>
      <w:r w:rsidRPr="00E65383">
        <w:rPr>
          <w:rFonts w:ascii="Times New Roman" w:eastAsia="Times New Roman" w:hAnsi="Times New Roman" w:cs="Times New Roman"/>
          <w:b/>
          <w:color w:val="000000"/>
          <w:sz w:val="24"/>
          <w:szCs w:val="24"/>
          <w:lang w:eastAsia="ro-RO"/>
        </w:rPr>
        <w:t>Reflecție personală</w:t>
      </w:r>
    </w:p>
    <w:p w14:paraId="071BA459" w14:textId="77777777" w:rsidR="00122F63" w:rsidRDefault="00122F63" w:rsidP="00122F63">
      <w:pPr>
        <w:ind w:firstLine="708"/>
        <w:jc w:val="center"/>
        <w:rPr>
          <w:rFonts w:eastAsia="Times New Roman" w:cs="Times New Roman"/>
          <w:b/>
          <w:color w:val="000000"/>
          <w:szCs w:val="24"/>
          <w:lang w:eastAsia="ro-RO"/>
        </w:rPr>
      </w:pPr>
    </w:p>
    <w:p w14:paraId="2B822B92" w14:textId="11952BEF" w:rsidR="00122F63" w:rsidRDefault="001D49E0" w:rsidP="009F4643">
      <w:pPr>
        <w:pStyle w:val="Listparagraf"/>
        <w:numPr>
          <w:ilvl w:val="0"/>
          <w:numId w:val="1"/>
        </w:numPr>
        <w:spacing w:line="360" w:lineRule="auto"/>
        <w:ind w:left="284" w:hanging="284"/>
        <w:rPr>
          <w:rFonts w:eastAsia="Times New Roman" w:cs="Times New Roman"/>
          <w:color w:val="000000"/>
          <w:szCs w:val="24"/>
          <w:lang w:eastAsia="ro-RO"/>
        </w:rPr>
      </w:pPr>
      <w:r>
        <w:rPr>
          <w:rFonts w:eastAsia="Times New Roman" w:cs="Times New Roman"/>
          <w:color w:val="000000"/>
          <w:szCs w:val="24"/>
          <w:lang w:eastAsia="ro-RO"/>
        </w:rPr>
        <w:t>Sunt și eu</w:t>
      </w:r>
      <w:r w:rsidR="00122F63" w:rsidRPr="000C4BEC">
        <w:rPr>
          <w:rFonts w:eastAsia="Times New Roman" w:cs="Times New Roman"/>
          <w:color w:val="000000"/>
          <w:szCs w:val="24"/>
          <w:lang w:eastAsia="ro-RO"/>
        </w:rPr>
        <w:t xml:space="preserve"> un Io</w:t>
      </w:r>
      <w:r w:rsidR="00122F63">
        <w:rPr>
          <w:rFonts w:eastAsia="Times New Roman" w:cs="Times New Roman"/>
          <w:color w:val="000000"/>
          <w:szCs w:val="24"/>
          <w:lang w:eastAsia="ro-RO"/>
        </w:rPr>
        <w:t>a</w:t>
      </w:r>
      <w:r w:rsidR="00122F63" w:rsidRPr="000C4BEC">
        <w:rPr>
          <w:rFonts w:eastAsia="Times New Roman" w:cs="Times New Roman"/>
          <w:color w:val="000000"/>
          <w:szCs w:val="24"/>
          <w:lang w:eastAsia="ro-RO"/>
        </w:rPr>
        <w:t xml:space="preserve">n Botezătorul pentru cei din jurul </w:t>
      </w:r>
      <w:r>
        <w:rPr>
          <w:rFonts w:eastAsia="Times New Roman" w:cs="Times New Roman"/>
          <w:color w:val="000000"/>
          <w:szCs w:val="24"/>
          <w:lang w:eastAsia="ro-RO"/>
        </w:rPr>
        <w:t>meu</w:t>
      </w:r>
      <w:r w:rsidR="00122F63" w:rsidRPr="000C4BEC">
        <w:rPr>
          <w:rFonts w:eastAsia="Times New Roman" w:cs="Times New Roman"/>
          <w:color w:val="000000"/>
          <w:szCs w:val="24"/>
          <w:lang w:eastAsia="ro-RO"/>
        </w:rPr>
        <w:t>? Pregăt</w:t>
      </w:r>
      <w:r>
        <w:rPr>
          <w:rFonts w:eastAsia="Times New Roman" w:cs="Times New Roman"/>
          <w:color w:val="000000"/>
          <w:szCs w:val="24"/>
          <w:lang w:eastAsia="ro-RO"/>
        </w:rPr>
        <w:t>esc</w:t>
      </w:r>
      <w:r w:rsidR="00122F63" w:rsidRPr="000C4BEC">
        <w:rPr>
          <w:rFonts w:eastAsia="Times New Roman" w:cs="Times New Roman"/>
          <w:color w:val="000000"/>
          <w:szCs w:val="24"/>
          <w:lang w:eastAsia="ro-RO"/>
        </w:rPr>
        <w:t xml:space="preserve"> calea </w:t>
      </w:r>
      <w:r w:rsidR="00122F63">
        <w:rPr>
          <w:rFonts w:eastAsia="Times New Roman" w:cs="Times New Roman"/>
          <w:color w:val="000000"/>
          <w:szCs w:val="24"/>
          <w:lang w:eastAsia="ro-RO"/>
        </w:rPr>
        <w:t>întâlnirii cu Dumnezeu prin trăirea unei vieți autentice, în conformitate cu poruncile Domnul</w:t>
      </w:r>
      <w:r w:rsidR="00E65383">
        <w:rPr>
          <w:rFonts w:eastAsia="Times New Roman" w:cs="Times New Roman"/>
          <w:color w:val="000000"/>
          <w:szCs w:val="24"/>
          <w:lang w:eastAsia="ro-RO"/>
        </w:rPr>
        <w:t>ui</w:t>
      </w:r>
      <w:r w:rsidR="00122F63">
        <w:rPr>
          <w:rFonts w:eastAsia="Times New Roman" w:cs="Times New Roman"/>
          <w:color w:val="000000"/>
          <w:szCs w:val="24"/>
          <w:lang w:eastAsia="ro-RO"/>
        </w:rPr>
        <w:t>, punând în practică învățăturile creștine?</w:t>
      </w:r>
    </w:p>
    <w:p w14:paraId="03408B23" w14:textId="77777777" w:rsidR="009F4643" w:rsidRPr="009F4643" w:rsidRDefault="009F4643" w:rsidP="009F4643">
      <w:pPr>
        <w:pStyle w:val="Listparagraf"/>
        <w:spacing w:line="360" w:lineRule="auto"/>
        <w:ind w:left="284"/>
        <w:rPr>
          <w:rFonts w:eastAsia="Times New Roman" w:cs="Times New Roman"/>
          <w:color w:val="000000"/>
          <w:szCs w:val="24"/>
          <w:lang w:eastAsia="ro-RO"/>
        </w:rPr>
      </w:pPr>
    </w:p>
    <w:p w14:paraId="6707DA47" w14:textId="488BE411" w:rsidR="009F4643" w:rsidRPr="001D49E0" w:rsidRDefault="00122F63" w:rsidP="001D49E0">
      <w:pPr>
        <w:pStyle w:val="Listparagraf"/>
        <w:numPr>
          <w:ilvl w:val="0"/>
          <w:numId w:val="1"/>
        </w:numPr>
        <w:spacing w:line="360" w:lineRule="auto"/>
        <w:ind w:left="284" w:hanging="284"/>
        <w:rPr>
          <w:rFonts w:eastAsia="Times New Roman" w:cs="Times New Roman"/>
          <w:color w:val="000000"/>
          <w:szCs w:val="24"/>
          <w:lang w:eastAsia="ro-RO"/>
        </w:rPr>
      </w:pPr>
      <w:r>
        <w:rPr>
          <w:rFonts w:eastAsia="Times New Roman" w:cs="Times New Roman"/>
          <w:color w:val="000000"/>
          <w:szCs w:val="24"/>
          <w:lang w:eastAsia="ro-RO"/>
        </w:rPr>
        <w:t>Ce anume trebuie să schimb în comportamentul meu pentru a face roade de convertire? Ce anume mă împiedică în drumul spre o întâlnire adevărată și sinceră cu Domnul?</w:t>
      </w:r>
    </w:p>
    <w:p w14:paraId="01F9CBB0" w14:textId="77777777" w:rsidR="009F4643" w:rsidRPr="009F4643" w:rsidRDefault="009F4643" w:rsidP="009F4643">
      <w:pPr>
        <w:pStyle w:val="Listparagraf"/>
        <w:spacing w:line="360" w:lineRule="auto"/>
        <w:ind w:left="284"/>
        <w:rPr>
          <w:rFonts w:eastAsia="Times New Roman" w:cs="Times New Roman"/>
          <w:color w:val="000000"/>
          <w:szCs w:val="24"/>
          <w:lang w:eastAsia="ro-RO"/>
        </w:rPr>
      </w:pPr>
    </w:p>
    <w:p w14:paraId="1E7B79B6" w14:textId="68091851" w:rsidR="00122F63" w:rsidRDefault="00122F63" w:rsidP="009F4643">
      <w:pPr>
        <w:pStyle w:val="Listparagraf"/>
        <w:numPr>
          <w:ilvl w:val="0"/>
          <w:numId w:val="1"/>
        </w:numPr>
        <w:spacing w:line="360" w:lineRule="auto"/>
        <w:ind w:left="284" w:hanging="284"/>
        <w:rPr>
          <w:rFonts w:eastAsia="Times New Roman" w:cs="Times New Roman"/>
          <w:color w:val="000000"/>
          <w:szCs w:val="24"/>
          <w:lang w:eastAsia="ro-RO"/>
        </w:rPr>
      </w:pPr>
      <w:r w:rsidRPr="003A0F6B">
        <w:rPr>
          <w:rFonts w:eastAsia="Times New Roman" w:cs="Times New Roman"/>
          <w:color w:val="000000"/>
          <w:szCs w:val="24"/>
          <w:lang w:eastAsia="ro-RO"/>
        </w:rPr>
        <w:t xml:space="preserve">Reușesc să mă retrag în „deșert” câteva minute în fiecare zi, adică reușesc să îi dăruiesc Domnului câteva momente de rugăciune, de citire și meditare a Cuvântului Său? </w:t>
      </w:r>
    </w:p>
    <w:p w14:paraId="68563947" w14:textId="77777777" w:rsidR="009F4643" w:rsidRPr="009F4643" w:rsidRDefault="009F4643" w:rsidP="009F4643">
      <w:pPr>
        <w:pStyle w:val="Listparagraf"/>
        <w:spacing w:line="360" w:lineRule="auto"/>
        <w:ind w:left="284"/>
        <w:rPr>
          <w:rFonts w:eastAsia="Times New Roman" w:cs="Times New Roman"/>
          <w:color w:val="000000"/>
          <w:szCs w:val="24"/>
          <w:lang w:eastAsia="ro-RO"/>
        </w:rPr>
      </w:pPr>
    </w:p>
    <w:p w14:paraId="0AAD272C" w14:textId="4135E521" w:rsidR="00E65383" w:rsidRDefault="00122F63" w:rsidP="009F4643">
      <w:pPr>
        <w:pStyle w:val="Listparagraf"/>
        <w:numPr>
          <w:ilvl w:val="0"/>
          <w:numId w:val="1"/>
        </w:numPr>
        <w:spacing w:line="360" w:lineRule="auto"/>
        <w:ind w:left="284" w:hanging="284"/>
        <w:rPr>
          <w:rFonts w:eastAsia="Times New Roman" w:cs="Times New Roman"/>
          <w:color w:val="000000"/>
          <w:szCs w:val="24"/>
          <w:lang w:eastAsia="ro-RO"/>
        </w:rPr>
      </w:pPr>
      <w:r>
        <w:rPr>
          <w:rFonts w:eastAsia="Times New Roman" w:cs="Times New Roman"/>
          <w:color w:val="000000"/>
          <w:szCs w:val="24"/>
          <w:lang w:eastAsia="ro-RO"/>
        </w:rPr>
        <w:t>Îmi dau seama că sunt doar un instrument în mâinile Domnului, un instrument de care El vrea să se folosească pentru a transmite iubirea Sa tuturor oamenilor pe care îi întâlnesc?</w:t>
      </w:r>
    </w:p>
    <w:p w14:paraId="0BFA62E6" w14:textId="77777777" w:rsidR="009F4643" w:rsidRPr="001D49E0" w:rsidRDefault="009F4643" w:rsidP="001D49E0">
      <w:pPr>
        <w:rPr>
          <w:rFonts w:eastAsia="Times New Roman" w:cs="Times New Roman"/>
          <w:color w:val="000000"/>
          <w:szCs w:val="24"/>
          <w:lang w:eastAsia="ro-RO"/>
        </w:rPr>
      </w:pPr>
    </w:p>
    <w:p w14:paraId="58E956A0" w14:textId="43337944" w:rsidR="00E65383" w:rsidRDefault="00E65383" w:rsidP="00122F63">
      <w:pPr>
        <w:pStyle w:val="Listparagraf"/>
        <w:numPr>
          <w:ilvl w:val="0"/>
          <w:numId w:val="1"/>
        </w:numPr>
        <w:spacing w:line="360" w:lineRule="auto"/>
        <w:ind w:left="284" w:hanging="284"/>
        <w:rPr>
          <w:rFonts w:eastAsia="Times New Roman" w:cs="Times New Roman"/>
          <w:color w:val="000000"/>
          <w:szCs w:val="24"/>
          <w:lang w:eastAsia="ro-RO"/>
        </w:rPr>
      </w:pPr>
      <w:r>
        <w:rPr>
          <w:rFonts w:eastAsia="Times New Roman" w:cs="Times New Roman"/>
          <w:color w:val="000000"/>
          <w:szCs w:val="24"/>
          <w:lang w:eastAsia="ro-RO"/>
        </w:rPr>
        <w:t>Mă străduiesc să cresc în credință, să înaintez pe calea spre sfințenie? Mă las ajutat de ceilalți membri ai comunității? Eu îi ajut pe frații și surorile mele în credință să se convertească, să fie mai buni, să se apropie mai mult de Dumnezeu?</w:t>
      </w:r>
    </w:p>
    <w:p w14:paraId="429BB164" w14:textId="77777777" w:rsidR="00122F63" w:rsidRPr="003A0F6B" w:rsidRDefault="00122F63" w:rsidP="00122F63">
      <w:pPr>
        <w:rPr>
          <w:rFonts w:eastAsia="Times New Roman" w:cs="Times New Roman"/>
          <w:color w:val="000000"/>
          <w:szCs w:val="24"/>
          <w:lang w:eastAsia="ro-RO"/>
        </w:rPr>
      </w:pPr>
    </w:p>
    <w:p w14:paraId="6499A660" w14:textId="4BA40C0A" w:rsidR="00122F63" w:rsidRDefault="00122F63" w:rsidP="009F4643">
      <w:pPr>
        <w:jc w:val="left"/>
        <w:rPr>
          <w:rFonts w:ascii="Times New Roman" w:eastAsia="Times New Roman" w:hAnsi="Times New Roman" w:cs="Times New Roman"/>
          <w:b/>
          <w:color w:val="000000"/>
          <w:sz w:val="24"/>
          <w:szCs w:val="24"/>
          <w:lang w:eastAsia="ro-RO"/>
        </w:rPr>
      </w:pPr>
      <w:r w:rsidRPr="00E65383">
        <w:rPr>
          <w:rFonts w:ascii="Times New Roman" w:eastAsia="Times New Roman" w:hAnsi="Times New Roman" w:cs="Times New Roman"/>
          <w:b/>
          <w:color w:val="000000"/>
          <w:sz w:val="24"/>
          <w:szCs w:val="24"/>
          <w:lang w:eastAsia="ro-RO"/>
        </w:rPr>
        <w:t>Rugăciune</w:t>
      </w:r>
    </w:p>
    <w:p w14:paraId="3187E34F" w14:textId="77777777" w:rsidR="009F4643" w:rsidRPr="009F4643" w:rsidRDefault="009F4643" w:rsidP="009F4643">
      <w:pPr>
        <w:jc w:val="left"/>
        <w:rPr>
          <w:rFonts w:ascii="Times New Roman" w:eastAsia="Times New Roman" w:hAnsi="Times New Roman" w:cs="Times New Roman"/>
          <w:b/>
          <w:color w:val="000000"/>
          <w:sz w:val="24"/>
          <w:szCs w:val="24"/>
          <w:lang w:eastAsia="ro-RO"/>
        </w:rPr>
      </w:pPr>
    </w:p>
    <w:p w14:paraId="75909BCB" w14:textId="3BEA2750" w:rsidR="00122F63" w:rsidRPr="00864414" w:rsidRDefault="00122F63" w:rsidP="00122F63">
      <w:pPr>
        <w:pStyle w:val="Frspaiere"/>
        <w:spacing w:line="360" w:lineRule="auto"/>
        <w:ind w:firstLine="708"/>
        <w:rPr>
          <w:szCs w:val="24"/>
          <w:lang w:eastAsia="ro-RO"/>
        </w:rPr>
      </w:pPr>
      <w:r w:rsidRPr="00864414">
        <w:rPr>
          <w:szCs w:val="24"/>
          <w:lang w:eastAsia="ro-RO"/>
        </w:rPr>
        <w:t xml:space="preserve">O, mărețe Sfinte Ioane </w:t>
      </w:r>
      <w:proofErr w:type="spellStart"/>
      <w:r w:rsidRPr="00864414">
        <w:rPr>
          <w:szCs w:val="24"/>
          <w:lang w:eastAsia="ro-RO"/>
        </w:rPr>
        <w:t>Botezătorule</w:t>
      </w:r>
      <w:proofErr w:type="spellEnd"/>
      <w:r w:rsidRPr="00864414">
        <w:rPr>
          <w:szCs w:val="24"/>
          <w:lang w:eastAsia="ro-RO"/>
        </w:rPr>
        <w:t>, care dintre cei născuți din femeie ai fost profetul cel mai mare: chiar dacă ai fost sfințit încă din sânul mamei, ai vrut să te retragi în deșert pentru a te dărui în totalitate rugăciunii și pocăinței. Obține-ne de la Domnul harul de a ne dezlipi inima de tot ceea ce este pământesc pentru a ne dărui mai mult dialogului cu Dumnezeu și mortificării viciilor noastre.</w:t>
      </w:r>
    </w:p>
    <w:p w14:paraId="47B5C2AA" w14:textId="77777777" w:rsidR="00122F63" w:rsidRPr="00864414" w:rsidRDefault="00122F63" w:rsidP="00122F63">
      <w:pPr>
        <w:pStyle w:val="Frspaiere"/>
        <w:spacing w:line="360" w:lineRule="auto"/>
        <w:ind w:firstLine="708"/>
        <w:rPr>
          <w:szCs w:val="24"/>
          <w:lang w:eastAsia="ro-RO"/>
        </w:rPr>
      </w:pPr>
      <w:r w:rsidRPr="00864414">
        <w:rPr>
          <w:szCs w:val="24"/>
          <w:lang w:eastAsia="ro-RO"/>
        </w:rPr>
        <w:t xml:space="preserve">O, înaintemergător al lui Isus, plin de râvnă și de ardoare în predicarea împărăției lui Dumnezeu, chiar dacă nu ai săvârșit nicio minune, ai atras mulțimile la tine și le-ai pregătit pentru a-L întâlni pe Mesia și pentru a asculta cuvintele vieții veșnice; obține-ne harul docilității </w:t>
      </w:r>
      <w:r w:rsidRPr="00864414">
        <w:rPr>
          <w:szCs w:val="24"/>
          <w:lang w:eastAsia="ro-RO"/>
        </w:rPr>
        <w:lastRenderedPageBreak/>
        <w:t>pentru a răspunde chemării divine astfel încât, prin mărturisirea vieții noastre, să-i conducem și pe ceilalți la Dumnezeu, mai ales pe aceia care au mai mare nevoie de milostivirea Sa.</w:t>
      </w:r>
    </w:p>
    <w:p w14:paraId="22F9E0C8" w14:textId="77777777" w:rsidR="00122F63" w:rsidRPr="00864414" w:rsidRDefault="00122F63" w:rsidP="00122F63">
      <w:pPr>
        <w:pStyle w:val="Frspaiere"/>
        <w:spacing w:line="360" w:lineRule="auto"/>
        <w:ind w:firstLine="708"/>
        <w:rPr>
          <w:szCs w:val="24"/>
          <w:lang w:eastAsia="ro-RO"/>
        </w:rPr>
      </w:pPr>
      <w:r w:rsidRPr="00864414">
        <w:rPr>
          <w:szCs w:val="24"/>
          <w:lang w:eastAsia="ro-RO"/>
        </w:rPr>
        <w:t xml:space="preserve">O martir neînfrânt al credinței, care pentru fidelitatea față de Legea lui Dumnezeu și pentru apărarea sfințeniei căsătoriei te-ai opus exemplelor de viață destrăbălată cu costul libertății și al vieții, obține-ne de la Domnul dorința puternică, astfel încât, învingând orice teamă umană, să respectăm Legea divină, să ne mărturisim în mod deschis credința și să urmăm exemplul Învățătorului și al Sfintei Sale Biserici.   </w:t>
      </w:r>
    </w:p>
    <w:p w14:paraId="67311725" w14:textId="77777777" w:rsidR="00122F63" w:rsidRPr="00864414" w:rsidRDefault="00122F63" w:rsidP="00122F63">
      <w:pPr>
        <w:pStyle w:val="Frspaiere"/>
        <w:spacing w:line="360" w:lineRule="auto"/>
        <w:rPr>
          <w:szCs w:val="24"/>
          <w:lang w:eastAsia="ro-RO"/>
        </w:rPr>
      </w:pPr>
      <w:r w:rsidRPr="00864414">
        <w:rPr>
          <w:szCs w:val="24"/>
          <w:lang w:eastAsia="ro-RO"/>
        </w:rPr>
        <w:t>Amin.</w:t>
      </w:r>
    </w:p>
    <w:p w14:paraId="6151D303" w14:textId="77777777" w:rsidR="00122F63" w:rsidRDefault="00122F63" w:rsidP="00122F63"/>
    <w:p w14:paraId="63F6CD5F" w14:textId="77777777" w:rsidR="009F4643" w:rsidRDefault="009F4643" w:rsidP="009F4643">
      <w:pPr>
        <w:jc w:val="right"/>
        <w:rPr>
          <w:rFonts w:ascii="Times New Roman" w:hAnsi="Times New Roman" w:cs="Times New Roman"/>
          <w:sz w:val="24"/>
          <w:szCs w:val="24"/>
        </w:rPr>
      </w:pPr>
      <w:r>
        <w:rPr>
          <w:rFonts w:ascii="Times New Roman" w:hAnsi="Times New Roman" w:cs="Times New Roman"/>
          <w:sz w:val="24"/>
          <w:szCs w:val="24"/>
        </w:rPr>
        <w:t>Sr. Luminița Antonică OP</w:t>
      </w:r>
    </w:p>
    <w:p w14:paraId="0CF667BF" w14:textId="77777777" w:rsidR="009F4643" w:rsidRDefault="009F4643" w:rsidP="00122F63"/>
    <w:sectPr w:rsidR="009F46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D40A" w14:textId="77777777" w:rsidR="004F4E03" w:rsidRDefault="004F4E03" w:rsidP="009F4643">
      <w:pPr>
        <w:spacing w:line="240" w:lineRule="auto"/>
      </w:pPr>
      <w:r>
        <w:separator/>
      </w:r>
    </w:p>
  </w:endnote>
  <w:endnote w:type="continuationSeparator" w:id="0">
    <w:p w14:paraId="7244BC83" w14:textId="77777777" w:rsidR="004F4E03" w:rsidRDefault="004F4E03" w:rsidP="009F4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1014"/>
      <w:docPartObj>
        <w:docPartGallery w:val="Page Numbers (Bottom of Page)"/>
        <w:docPartUnique/>
      </w:docPartObj>
    </w:sdtPr>
    <w:sdtContent>
      <w:p w14:paraId="366FE567" w14:textId="3327C9E0" w:rsidR="009F4643" w:rsidRDefault="009F4643">
        <w:pPr>
          <w:pStyle w:val="Subsol"/>
          <w:jc w:val="center"/>
        </w:pPr>
        <w:r>
          <w:fldChar w:fldCharType="begin"/>
        </w:r>
        <w:r>
          <w:instrText>PAGE   \* MERGEFORMAT</w:instrText>
        </w:r>
        <w:r>
          <w:fldChar w:fldCharType="separate"/>
        </w:r>
        <w:r>
          <w:t>2</w:t>
        </w:r>
        <w:r>
          <w:fldChar w:fldCharType="end"/>
        </w:r>
      </w:p>
    </w:sdtContent>
  </w:sdt>
  <w:p w14:paraId="2CD41C98" w14:textId="77777777" w:rsidR="009F4643" w:rsidRDefault="009F464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0A7D" w14:textId="77777777" w:rsidR="004F4E03" w:rsidRDefault="004F4E03" w:rsidP="009F4643">
      <w:pPr>
        <w:spacing w:line="240" w:lineRule="auto"/>
      </w:pPr>
      <w:r>
        <w:separator/>
      </w:r>
    </w:p>
  </w:footnote>
  <w:footnote w:type="continuationSeparator" w:id="0">
    <w:p w14:paraId="0ABF79D2" w14:textId="77777777" w:rsidR="004F4E03" w:rsidRDefault="004F4E03" w:rsidP="009F46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237D"/>
    <w:multiLevelType w:val="hybridMultilevel"/>
    <w:tmpl w:val="A0F8CE8C"/>
    <w:lvl w:ilvl="0" w:tplc="6CBA7D2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34806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8"/>
    <w:rsid w:val="00122F63"/>
    <w:rsid w:val="0016767A"/>
    <w:rsid w:val="001D49E0"/>
    <w:rsid w:val="002802BA"/>
    <w:rsid w:val="00291375"/>
    <w:rsid w:val="00372A87"/>
    <w:rsid w:val="00387541"/>
    <w:rsid w:val="00436F56"/>
    <w:rsid w:val="004A3711"/>
    <w:rsid w:val="004F4E03"/>
    <w:rsid w:val="00515BE1"/>
    <w:rsid w:val="00624392"/>
    <w:rsid w:val="006A2E55"/>
    <w:rsid w:val="00711E04"/>
    <w:rsid w:val="0077373C"/>
    <w:rsid w:val="007B71E5"/>
    <w:rsid w:val="00824AEE"/>
    <w:rsid w:val="00863E2B"/>
    <w:rsid w:val="009B40FD"/>
    <w:rsid w:val="009F4643"/>
    <w:rsid w:val="00A35268"/>
    <w:rsid w:val="00B633D8"/>
    <w:rsid w:val="00BA6E97"/>
    <w:rsid w:val="00C4770D"/>
    <w:rsid w:val="00CE7603"/>
    <w:rsid w:val="00E65383"/>
    <w:rsid w:val="00FF3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D49A"/>
  <w15:chartTrackingRefBased/>
  <w15:docId w15:val="{37626E10-3A1E-4DF7-B02D-DE83A18B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63E2B"/>
    <w:pPr>
      <w:spacing w:before="100" w:beforeAutospacing="1" w:after="100" w:afterAutospacing="1" w:line="240" w:lineRule="auto"/>
      <w:jc w:val="left"/>
    </w:pPr>
    <w:rPr>
      <w:rFonts w:ascii="Times New Roman" w:eastAsia="Times New Roman" w:hAnsi="Times New Roman" w:cs="Times New Roman"/>
      <w:kern w:val="0"/>
      <w:sz w:val="24"/>
      <w:szCs w:val="24"/>
      <w:lang w:eastAsia="ro-RO"/>
      <w14:ligatures w14:val="none"/>
    </w:rPr>
  </w:style>
  <w:style w:type="character" w:styleId="Robust">
    <w:name w:val="Strong"/>
    <w:basedOn w:val="Fontdeparagrafimplicit"/>
    <w:uiPriority w:val="22"/>
    <w:qFormat/>
    <w:rsid w:val="00863E2B"/>
    <w:rPr>
      <w:b/>
      <w:bCs/>
    </w:rPr>
  </w:style>
  <w:style w:type="character" w:styleId="Accentuat">
    <w:name w:val="Emphasis"/>
    <w:basedOn w:val="Fontdeparagrafimplicit"/>
    <w:uiPriority w:val="20"/>
    <w:qFormat/>
    <w:rsid w:val="00863E2B"/>
    <w:rPr>
      <w:i/>
      <w:iCs/>
    </w:rPr>
  </w:style>
  <w:style w:type="character" w:customStyle="1" w:styleId="txtver">
    <w:name w:val="txtver"/>
    <w:basedOn w:val="Fontdeparagrafimplicit"/>
    <w:rsid w:val="002802BA"/>
  </w:style>
  <w:style w:type="paragraph" w:styleId="Listparagraf">
    <w:name w:val="List Paragraph"/>
    <w:basedOn w:val="Normal"/>
    <w:uiPriority w:val="34"/>
    <w:qFormat/>
    <w:rsid w:val="00122F63"/>
    <w:pPr>
      <w:spacing w:line="240" w:lineRule="auto"/>
      <w:ind w:left="720"/>
      <w:contextualSpacing/>
    </w:pPr>
    <w:rPr>
      <w:rFonts w:ascii="Times New Roman" w:hAnsi="Times New Roman"/>
      <w:kern w:val="0"/>
      <w:sz w:val="24"/>
      <w14:ligatures w14:val="none"/>
    </w:rPr>
  </w:style>
  <w:style w:type="paragraph" w:styleId="Frspaiere">
    <w:name w:val="No Spacing"/>
    <w:uiPriority w:val="1"/>
    <w:qFormat/>
    <w:rsid w:val="00122F63"/>
    <w:pPr>
      <w:spacing w:line="240" w:lineRule="auto"/>
    </w:pPr>
    <w:rPr>
      <w:rFonts w:ascii="Times New Roman" w:hAnsi="Times New Roman"/>
      <w:kern w:val="0"/>
      <w:sz w:val="24"/>
      <w14:ligatures w14:val="none"/>
    </w:rPr>
  </w:style>
  <w:style w:type="paragraph" w:styleId="Antet">
    <w:name w:val="header"/>
    <w:basedOn w:val="Normal"/>
    <w:link w:val="AntetCaracter"/>
    <w:uiPriority w:val="99"/>
    <w:unhideWhenUsed/>
    <w:rsid w:val="009F4643"/>
    <w:pPr>
      <w:tabs>
        <w:tab w:val="center" w:pos="4536"/>
        <w:tab w:val="right" w:pos="9072"/>
      </w:tabs>
      <w:spacing w:line="240" w:lineRule="auto"/>
    </w:pPr>
  </w:style>
  <w:style w:type="character" w:customStyle="1" w:styleId="AntetCaracter">
    <w:name w:val="Antet Caracter"/>
    <w:basedOn w:val="Fontdeparagrafimplicit"/>
    <w:link w:val="Antet"/>
    <w:uiPriority w:val="99"/>
    <w:rsid w:val="009F4643"/>
  </w:style>
  <w:style w:type="paragraph" w:styleId="Subsol">
    <w:name w:val="footer"/>
    <w:basedOn w:val="Normal"/>
    <w:link w:val="SubsolCaracter"/>
    <w:uiPriority w:val="99"/>
    <w:unhideWhenUsed/>
    <w:rsid w:val="009F4643"/>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9F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2053</Words>
  <Characters>11912</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ANTONICA</dc:creator>
  <cp:keywords/>
  <dc:description/>
  <cp:lastModifiedBy>LUMINITA ANTONICA</cp:lastModifiedBy>
  <cp:revision>19</cp:revision>
  <dcterms:created xsi:type="dcterms:W3CDTF">2024-01-07T15:45:00Z</dcterms:created>
  <dcterms:modified xsi:type="dcterms:W3CDTF">2024-02-10T10:30:00Z</dcterms:modified>
</cp:coreProperties>
</file>